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E64" w:rsidRPr="006F725B" w:rsidRDefault="00C66E64" w:rsidP="00C66E64">
      <w:pPr>
        <w:jc w:val="center"/>
      </w:pPr>
      <w:r w:rsidRPr="00D525F8">
        <w:rPr>
          <w:noProof/>
        </w:rPr>
        <w:drawing>
          <wp:inline distT="0" distB="0" distL="0" distR="0">
            <wp:extent cx="74295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C66E64" w:rsidRPr="00643828" w:rsidRDefault="00C66E64" w:rsidP="00C66E64">
      <w:pPr>
        <w:jc w:val="center"/>
        <w:rPr>
          <w:b/>
        </w:rPr>
      </w:pPr>
      <w:r w:rsidRPr="00643828">
        <w:rPr>
          <w:b/>
        </w:rPr>
        <w:t xml:space="preserve">СОВЕТ ДЕПУТАТОВ ГОРОДА БОЛОТНОЕ </w:t>
      </w:r>
    </w:p>
    <w:p w:rsidR="00C66E64" w:rsidRPr="00643828" w:rsidRDefault="00C66E64" w:rsidP="00C66E64">
      <w:pPr>
        <w:jc w:val="center"/>
        <w:rPr>
          <w:b/>
        </w:rPr>
      </w:pPr>
      <w:r w:rsidRPr="00643828">
        <w:rPr>
          <w:b/>
        </w:rPr>
        <w:t xml:space="preserve">БОЛОТНИНСКОГО </w:t>
      </w:r>
      <w:proofErr w:type="gramStart"/>
      <w:r w:rsidRPr="00643828">
        <w:rPr>
          <w:b/>
        </w:rPr>
        <w:t>РАЙОНА  НОВОСИБИРСКОЙ</w:t>
      </w:r>
      <w:proofErr w:type="gramEnd"/>
      <w:r w:rsidRPr="00643828">
        <w:rPr>
          <w:b/>
        </w:rPr>
        <w:t xml:space="preserve"> ОБЛАСТИ</w:t>
      </w:r>
    </w:p>
    <w:p w:rsidR="00C66E64" w:rsidRDefault="00C66E64" w:rsidP="00C66E64">
      <w:pPr>
        <w:jc w:val="center"/>
        <w:rPr>
          <w:b/>
          <w:sz w:val="28"/>
          <w:szCs w:val="28"/>
        </w:rPr>
      </w:pPr>
    </w:p>
    <w:p w:rsidR="00C66E64" w:rsidRPr="006F725B" w:rsidRDefault="00C66E64" w:rsidP="00C66E64">
      <w:pPr>
        <w:ind w:left="3540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</w:p>
    <w:p w:rsidR="00C66E64" w:rsidRDefault="00C66E64" w:rsidP="00C66E64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51-ой сессии (7-го созыва)</w:t>
      </w:r>
    </w:p>
    <w:p w:rsidR="00C66E64" w:rsidRDefault="00C66E64" w:rsidP="00C66E64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Совета депутатов города Болотное</w:t>
      </w:r>
    </w:p>
    <w:p w:rsidR="00C66E64" w:rsidRDefault="00C66E64" w:rsidP="00C66E64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Болотнинского района Новосибирской области</w:t>
      </w:r>
    </w:p>
    <w:p w:rsidR="00C66E64" w:rsidRDefault="00C66E64" w:rsidP="00C66E64">
      <w:pPr>
        <w:ind w:firstLine="720"/>
        <w:rPr>
          <w:sz w:val="28"/>
          <w:szCs w:val="28"/>
        </w:rPr>
      </w:pPr>
    </w:p>
    <w:p w:rsidR="00C66E64" w:rsidRDefault="00C66E64" w:rsidP="00C66E64">
      <w:pPr>
        <w:pStyle w:val="a3"/>
        <w:jc w:val="both"/>
      </w:pPr>
    </w:p>
    <w:p w:rsidR="00C66E64" w:rsidRPr="008F71A3" w:rsidRDefault="00C66E64" w:rsidP="00C66E64">
      <w:pPr>
        <w:pStyle w:val="a3"/>
        <w:jc w:val="both"/>
        <w:rPr>
          <w:u w:val="single"/>
        </w:rPr>
      </w:pPr>
      <w:r>
        <w:t xml:space="preserve">От </w:t>
      </w:r>
      <w:r>
        <w:rPr>
          <w:u w:val="single"/>
        </w:rPr>
        <w:t>21</w:t>
      </w:r>
      <w:r w:rsidRPr="00CE6403">
        <w:rPr>
          <w:u w:val="single"/>
        </w:rPr>
        <w:t>.0</w:t>
      </w:r>
      <w:r>
        <w:rPr>
          <w:u w:val="single"/>
        </w:rPr>
        <w:t>2</w:t>
      </w:r>
      <w:r w:rsidRPr="00CE6403">
        <w:rPr>
          <w:u w:val="single"/>
        </w:rPr>
        <w:t>.202</w:t>
      </w:r>
      <w:r>
        <w:rPr>
          <w:u w:val="single"/>
        </w:rPr>
        <w:t>5</w:t>
      </w:r>
      <w:r w:rsidRPr="00CE6403">
        <w:rPr>
          <w:u w:val="single"/>
        </w:rPr>
        <w:t>г.</w:t>
      </w:r>
      <w:r>
        <w:t xml:space="preserve">                                                                                            № </w:t>
      </w:r>
      <w:r>
        <w:rPr>
          <w:u w:val="single"/>
        </w:rPr>
        <w:t>236</w:t>
      </w:r>
    </w:p>
    <w:p w:rsidR="00C66E64" w:rsidRDefault="00C66E64" w:rsidP="00C66E64">
      <w:pPr>
        <w:jc w:val="both"/>
        <w:rPr>
          <w:sz w:val="28"/>
          <w:szCs w:val="28"/>
        </w:rPr>
      </w:pPr>
    </w:p>
    <w:p w:rsidR="00C66E64" w:rsidRPr="00640B76" w:rsidRDefault="00C66E64" w:rsidP="00C66E64">
      <w:pPr>
        <w:jc w:val="both"/>
        <w:rPr>
          <w:sz w:val="28"/>
          <w:szCs w:val="28"/>
        </w:rPr>
      </w:pPr>
      <w:r w:rsidRPr="00640B76">
        <w:rPr>
          <w:sz w:val="28"/>
          <w:szCs w:val="28"/>
        </w:rPr>
        <w:t>О внесении изменений в Решение 49-й сессии</w:t>
      </w:r>
    </w:p>
    <w:p w:rsidR="00C66E64" w:rsidRPr="00640B76" w:rsidRDefault="00C66E64" w:rsidP="00C66E64">
      <w:pPr>
        <w:jc w:val="both"/>
        <w:rPr>
          <w:sz w:val="28"/>
          <w:szCs w:val="28"/>
        </w:rPr>
      </w:pPr>
      <w:r w:rsidRPr="00640B76">
        <w:rPr>
          <w:sz w:val="28"/>
          <w:szCs w:val="28"/>
        </w:rPr>
        <w:t xml:space="preserve">Совета депутатов </w:t>
      </w:r>
      <w:proofErr w:type="gramStart"/>
      <w:r w:rsidRPr="00640B76">
        <w:rPr>
          <w:sz w:val="28"/>
          <w:szCs w:val="28"/>
        </w:rPr>
        <w:t>города  Болотное</w:t>
      </w:r>
      <w:proofErr w:type="gramEnd"/>
      <w:r w:rsidRPr="00640B76">
        <w:rPr>
          <w:sz w:val="28"/>
          <w:szCs w:val="28"/>
        </w:rPr>
        <w:t xml:space="preserve"> от 25.12.20243г.</w:t>
      </w:r>
    </w:p>
    <w:p w:rsidR="00C66E64" w:rsidRPr="00640B76" w:rsidRDefault="00C66E64" w:rsidP="00C66E64">
      <w:pPr>
        <w:jc w:val="both"/>
        <w:rPr>
          <w:sz w:val="28"/>
          <w:szCs w:val="28"/>
        </w:rPr>
      </w:pPr>
      <w:r w:rsidRPr="00640B76">
        <w:rPr>
          <w:sz w:val="28"/>
          <w:szCs w:val="28"/>
        </w:rPr>
        <w:t>№ 224 «О бюджете города Болотное Болотнинского района</w:t>
      </w:r>
    </w:p>
    <w:p w:rsidR="00C66E64" w:rsidRPr="00640B76" w:rsidRDefault="00C66E64" w:rsidP="00C66E64">
      <w:pPr>
        <w:jc w:val="both"/>
        <w:rPr>
          <w:sz w:val="28"/>
          <w:szCs w:val="28"/>
        </w:rPr>
      </w:pPr>
      <w:r w:rsidRPr="00640B76">
        <w:rPr>
          <w:sz w:val="28"/>
          <w:szCs w:val="28"/>
        </w:rPr>
        <w:t>на 2025 год и плановый период 2026-2027 годов»</w:t>
      </w:r>
    </w:p>
    <w:p w:rsidR="00C66E64" w:rsidRPr="00640B76" w:rsidRDefault="00C66E64" w:rsidP="00C66E64">
      <w:pPr>
        <w:jc w:val="both"/>
        <w:rPr>
          <w:sz w:val="28"/>
          <w:szCs w:val="28"/>
        </w:rPr>
      </w:pPr>
      <w:r w:rsidRPr="00640B76">
        <w:rPr>
          <w:sz w:val="28"/>
          <w:szCs w:val="28"/>
        </w:rPr>
        <w:t xml:space="preserve">    </w:t>
      </w:r>
    </w:p>
    <w:p w:rsidR="00C66E64" w:rsidRPr="00640B76" w:rsidRDefault="00C66E64" w:rsidP="00C66E64">
      <w:pPr>
        <w:jc w:val="both"/>
        <w:rPr>
          <w:sz w:val="28"/>
          <w:szCs w:val="28"/>
        </w:rPr>
      </w:pPr>
      <w:r w:rsidRPr="00640B76">
        <w:rPr>
          <w:sz w:val="28"/>
          <w:szCs w:val="28"/>
        </w:rPr>
        <w:t>Совет депутатов города Болотное решил:</w:t>
      </w:r>
    </w:p>
    <w:p w:rsidR="00C66E64" w:rsidRPr="00640B76" w:rsidRDefault="00C66E64" w:rsidP="00C66E64">
      <w:pPr>
        <w:jc w:val="both"/>
        <w:rPr>
          <w:sz w:val="28"/>
          <w:szCs w:val="28"/>
        </w:rPr>
      </w:pPr>
    </w:p>
    <w:p w:rsidR="00C66E64" w:rsidRPr="00640B76" w:rsidRDefault="00C66E64" w:rsidP="00C66E64">
      <w:pPr>
        <w:jc w:val="both"/>
        <w:rPr>
          <w:sz w:val="28"/>
          <w:szCs w:val="28"/>
        </w:rPr>
      </w:pPr>
      <w:r w:rsidRPr="00640B76">
        <w:rPr>
          <w:sz w:val="28"/>
          <w:szCs w:val="28"/>
        </w:rPr>
        <w:t>Внести в Решение 49-й сессии Совета депутатов города Болотное Болотнинского района от 25.12.2024г. № 224 «О бюджете города Болотное Болотнинского района на 2025 год и плановый период 2026 -2027 годов» (далее – бюджет города Болотное) следующие изменения:</w:t>
      </w:r>
    </w:p>
    <w:p w:rsidR="00C66E64" w:rsidRPr="00640B76" w:rsidRDefault="00C66E64" w:rsidP="00C66E64">
      <w:pPr>
        <w:jc w:val="both"/>
        <w:rPr>
          <w:sz w:val="28"/>
          <w:szCs w:val="28"/>
        </w:rPr>
      </w:pPr>
    </w:p>
    <w:p w:rsidR="00C66E64" w:rsidRPr="00640B76" w:rsidRDefault="00C66E64" w:rsidP="00C66E64">
      <w:pPr>
        <w:jc w:val="both"/>
        <w:rPr>
          <w:sz w:val="28"/>
          <w:szCs w:val="28"/>
        </w:rPr>
      </w:pPr>
      <w:r w:rsidRPr="00640B76">
        <w:rPr>
          <w:sz w:val="28"/>
          <w:szCs w:val="28"/>
        </w:rPr>
        <w:t>1. п.1 статьи 1 изложить в следующей редакции:</w:t>
      </w:r>
    </w:p>
    <w:p w:rsidR="00C66E64" w:rsidRPr="00640B76" w:rsidRDefault="00C66E64" w:rsidP="00C66E64">
      <w:pPr>
        <w:jc w:val="both"/>
        <w:rPr>
          <w:sz w:val="28"/>
          <w:szCs w:val="28"/>
        </w:rPr>
      </w:pPr>
      <w:r w:rsidRPr="00640B76">
        <w:rPr>
          <w:sz w:val="28"/>
          <w:szCs w:val="28"/>
        </w:rPr>
        <w:t xml:space="preserve">   Утвердить основные характеристики бюджета города Болотное на 2025 год:</w:t>
      </w:r>
    </w:p>
    <w:p w:rsidR="00C66E64" w:rsidRPr="00640B76" w:rsidRDefault="00C66E64" w:rsidP="00C66E64">
      <w:pPr>
        <w:pStyle w:val="ConsPlusNormal"/>
        <w:ind w:firstLine="709"/>
        <w:jc w:val="both"/>
        <w:rPr>
          <w:sz w:val="28"/>
          <w:szCs w:val="28"/>
        </w:rPr>
      </w:pPr>
      <w:r w:rsidRPr="00640B76">
        <w:rPr>
          <w:rFonts w:ascii="Times New Roman" w:hAnsi="Times New Roman" w:cs="Times New Roman"/>
          <w:sz w:val="28"/>
          <w:szCs w:val="28"/>
        </w:rPr>
        <w:t xml:space="preserve">- общий объем доходов бюджета в сумме </w:t>
      </w:r>
      <w:r w:rsidR="000363E6" w:rsidRPr="00640B76">
        <w:rPr>
          <w:rFonts w:ascii="Times New Roman" w:hAnsi="Times New Roman" w:cs="Times New Roman"/>
          <w:sz w:val="28"/>
          <w:szCs w:val="28"/>
        </w:rPr>
        <w:t>257083</w:t>
      </w:r>
      <w:r w:rsidRPr="00640B76">
        <w:rPr>
          <w:rFonts w:ascii="Times New Roman" w:hAnsi="Times New Roman" w:cs="Times New Roman"/>
          <w:sz w:val="28"/>
          <w:szCs w:val="28"/>
        </w:rPr>
        <w:t>,</w:t>
      </w:r>
      <w:r w:rsidR="000363E6" w:rsidRPr="00640B76">
        <w:rPr>
          <w:rFonts w:ascii="Times New Roman" w:hAnsi="Times New Roman" w:cs="Times New Roman"/>
          <w:sz w:val="28"/>
          <w:szCs w:val="28"/>
        </w:rPr>
        <w:t>9</w:t>
      </w:r>
      <w:r w:rsidRPr="00640B76">
        <w:rPr>
          <w:rFonts w:ascii="Times New Roman" w:hAnsi="Times New Roman" w:cs="Times New Roman"/>
          <w:sz w:val="28"/>
          <w:szCs w:val="28"/>
        </w:rPr>
        <w:t xml:space="preserve">тыс.руб., в том числе объем безвозмездных поступлений в сумме </w:t>
      </w:r>
      <w:r w:rsidR="000363E6" w:rsidRPr="00640B76">
        <w:rPr>
          <w:rFonts w:ascii="Times New Roman" w:hAnsi="Times New Roman" w:cs="Times New Roman"/>
          <w:sz w:val="28"/>
          <w:szCs w:val="28"/>
        </w:rPr>
        <w:t>194061</w:t>
      </w:r>
      <w:r w:rsidRPr="00640B76">
        <w:rPr>
          <w:rFonts w:ascii="Times New Roman" w:hAnsi="Times New Roman" w:cs="Times New Roman"/>
          <w:sz w:val="28"/>
          <w:szCs w:val="28"/>
        </w:rPr>
        <w:t xml:space="preserve">,4тыс.руб., из них общий объем межбюджетных трансфертов получаемых из других бюджетов Российской </w:t>
      </w:r>
      <w:proofErr w:type="gramStart"/>
      <w:r w:rsidRPr="00640B76">
        <w:rPr>
          <w:rFonts w:ascii="Times New Roman" w:hAnsi="Times New Roman" w:cs="Times New Roman"/>
          <w:sz w:val="28"/>
          <w:szCs w:val="28"/>
        </w:rPr>
        <w:t>Федерации  в</w:t>
      </w:r>
      <w:proofErr w:type="gramEnd"/>
      <w:r w:rsidRPr="00640B76">
        <w:rPr>
          <w:rFonts w:ascii="Times New Roman" w:hAnsi="Times New Roman" w:cs="Times New Roman"/>
          <w:sz w:val="28"/>
          <w:szCs w:val="28"/>
        </w:rPr>
        <w:t xml:space="preserve"> сумме 1</w:t>
      </w:r>
      <w:r w:rsidR="000363E6" w:rsidRPr="00640B76">
        <w:rPr>
          <w:rFonts w:ascii="Times New Roman" w:hAnsi="Times New Roman" w:cs="Times New Roman"/>
          <w:sz w:val="28"/>
          <w:szCs w:val="28"/>
        </w:rPr>
        <w:t>9</w:t>
      </w:r>
      <w:r w:rsidRPr="00640B76">
        <w:rPr>
          <w:rFonts w:ascii="Times New Roman" w:hAnsi="Times New Roman" w:cs="Times New Roman"/>
          <w:sz w:val="28"/>
          <w:szCs w:val="28"/>
        </w:rPr>
        <w:t>4</w:t>
      </w:r>
      <w:r w:rsidR="000363E6" w:rsidRPr="00640B76">
        <w:rPr>
          <w:rFonts w:ascii="Times New Roman" w:hAnsi="Times New Roman" w:cs="Times New Roman"/>
          <w:sz w:val="28"/>
          <w:szCs w:val="28"/>
        </w:rPr>
        <w:t>061</w:t>
      </w:r>
      <w:r w:rsidRPr="00640B76">
        <w:rPr>
          <w:rFonts w:ascii="Times New Roman" w:hAnsi="Times New Roman" w:cs="Times New Roman"/>
          <w:sz w:val="28"/>
          <w:szCs w:val="28"/>
        </w:rPr>
        <w:t xml:space="preserve">,4 </w:t>
      </w:r>
      <w:proofErr w:type="spellStart"/>
      <w:r w:rsidRPr="00640B7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640B76">
        <w:rPr>
          <w:rFonts w:ascii="Times New Roman" w:hAnsi="Times New Roman" w:cs="Times New Roman"/>
          <w:sz w:val="28"/>
          <w:szCs w:val="28"/>
        </w:rPr>
        <w:t>.,</w:t>
      </w:r>
      <w:r w:rsidRPr="00640B76">
        <w:rPr>
          <w:sz w:val="28"/>
          <w:szCs w:val="28"/>
        </w:rPr>
        <w:t xml:space="preserve"> </w:t>
      </w:r>
      <w:r w:rsidRPr="00640B76">
        <w:rPr>
          <w:rFonts w:ascii="Times New Roman" w:hAnsi="Times New Roman" w:cs="Times New Roman"/>
          <w:sz w:val="28"/>
          <w:szCs w:val="28"/>
        </w:rPr>
        <w:t xml:space="preserve">в том числе объем субсидий, субвенций и иных межбюджетных трансфертов, имеющих целевое назначение, в сумме </w:t>
      </w:r>
      <w:r w:rsidR="000363E6" w:rsidRPr="00640B76">
        <w:rPr>
          <w:rFonts w:ascii="Times New Roman" w:hAnsi="Times New Roman" w:cs="Times New Roman"/>
          <w:sz w:val="28"/>
          <w:szCs w:val="28"/>
        </w:rPr>
        <w:t>152266</w:t>
      </w:r>
      <w:r w:rsidRPr="00640B76">
        <w:rPr>
          <w:rFonts w:ascii="Times New Roman" w:hAnsi="Times New Roman" w:cs="Times New Roman"/>
          <w:sz w:val="28"/>
          <w:szCs w:val="28"/>
        </w:rPr>
        <w:t xml:space="preserve">,8тыс. руб. </w:t>
      </w:r>
      <w:r w:rsidRPr="00640B76">
        <w:rPr>
          <w:sz w:val="28"/>
          <w:szCs w:val="28"/>
        </w:rPr>
        <w:t>;</w:t>
      </w:r>
    </w:p>
    <w:p w:rsidR="00C66E64" w:rsidRPr="00640B76" w:rsidRDefault="00C66E64" w:rsidP="00C66E64">
      <w:pPr>
        <w:jc w:val="both"/>
        <w:rPr>
          <w:sz w:val="28"/>
          <w:szCs w:val="28"/>
        </w:rPr>
      </w:pPr>
      <w:r w:rsidRPr="00640B76">
        <w:rPr>
          <w:sz w:val="28"/>
          <w:szCs w:val="28"/>
        </w:rPr>
        <w:t xml:space="preserve">- общий объем расходов бюджета в сумме </w:t>
      </w:r>
      <w:r w:rsidR="000363E6" w:rsidRPr="00640B76">
        <w:rPr>
          <w:sz w:val="28"/>
          <w:szCs w:val="28"/>
        </w:rPr>
        <w:t>275815</w:t>
      </w:r>
      <w:r w:rsidRPr="00640B76">
        <w:rPr>
          <w:sz w:val="28"/>
          <w:szCs w:val="28"/>
        </w:rPr>
        <w:t>,4тыс.руб.</w:t>
      </w:r>
    </w:p>
    <w:p w:rsidR="00C66E64" w:rsidRPr="00640B76" w:rsidRDefault="00C66E64" w:rsidP="00C66E64">
      <w:pPr>
        <w:jc w:val="both"/>
        <w:rPr>
          <w:sz w:val="28"/>
          <w:szCs w:val="28"/>
        </w:rPr>
      </w:pPr>
      <w:r w:rsidRPr="00640B76">
        <w:rPr>
          <w:sz w:val="28"/>
          <w:szCs w:val="28"/>
        </w:rPr>
        <w:t xml:space="preserve">- дефицит бюджета в сумме 18731,5 </w:t>
      </w:r>
      <w:proofErr w:type="spellStart"/>
      <w:r w:rsidRPr="00640B76">
        <w:rPr>
          <w:sz w:val="28"/>
          <w:szCs w:val="28"/>
        </w:rPr>
        <w:t>тыс.руб</w:t>
      </w:r>
      <w:proofErr w:type="spellEnd"/>
      <w:r w:rsidRPr="00640B76">
        <w:rPr>
          <w:sz w:val="28"/>
          <w:szCs w:val="28"/>
        </w:rPr>
        <w:t>.</w:t>
      </w:r>
    </w:p>
    <w:p w:rsidR="00C66E64" w:rsidRPr="00640B76" w:rsidRDefault="00C66E64" w:rsidP="00C66E64">
      <w:pPr>
        <w:jc w:val="both"/>
        <w:rPr>
          <w:sz w:val="28"/>
          <w:szCs w:val="28"/>
        </w:rPr>
      </w:pPr>
      <w:r w:rsidRPr="00640B76">
        <w:rPr>
          <w:sz w:val="28"/>
          <w:szCs w:val="28"/>
        </w:rPr>
        <w:t xml:space="preserve">2. Утвердить    </w:t>
      </w:r>
      <w:proofErr w:type="gramStart"/>
      <w:r w:rsidRPr="00640B76">
        <w:rPr>
          <w:sz w:val="28"/>
          <w:szCs w:val="28"/>
        </w:rPr>
        <w:t>приложени</w:t>
      </w:r>
      <w:r w:rsidR="00640B76">
        <w:rPr>
          <w:sz w:val="28"/>
          <w:szCs w:val="28"/>
        </w:rPr>
        <w:t>е</w:t>
      </w:r>
      <w:r w:rsidRPr="00640B76">
        <w:rPr>
          <w:sz w:val="28"/>
          <w:szCs w:val="28"/>
        </w:rPr>
        <w:t xml:space="preserve">  3</w:t>
      </w:r>
      <w:proofErr w:type="gramEnd"/>
      <w:r w:rsidRPr="00640B76">
        <w:rPr>
          <w:sz w:val="28"/>
          <w:szCs w:val="28"/>
        </w:rPr>
        <w:t xml:space="preserve">  «Доходы бюджета города Болотное на 2025 год</w:t>
      </w:r>
      <w:r w:rsidR="00640B76">
        <w:rPr>
          <w:sz w:val="28"/>
          <w:szCs w:val="28"/>
        </w:rPr>
        <w:t xml:space="preserve"> и плановый период 2026-2027 годов</w:t>
      </w:r>
      <w:r w:rsidRPr="00640B76">
        <w:rPr>
          <w:sz w:val="28"/>
          <w:szCs w:val="28"/>
        </w:rPr>
        <w:t xml:space="preserve">»  в прилагаемой редакции к настоящему решению; </w:t>
      </w:r>
    </w:p>
    <w:p w:rsidR="00C66E64" w:rsidRPr="00640B76" w:rsidRDefault="00C66E64" w:rsidP="00C66E64">
      <w:pPr>
        <w:jc w:val="both"/>
        <w:rPr>
          <w:sz w:val="28"/>
          <w:szCs w:val="28"/>
        </w:rPr>
      </w:pPr>
      <w:r w:rsidRPr="00640B76">
        <w:rPr>
          <w:sz w:val="28"/>
          <w:szCs w:val="28"/>
        </w:rPr>
        <w:t xml:space="preserve">3.Утвердить    </w:t>
      </w:r>
      <w:proofErr w:type="gramStart"/>
      <w:r w:rsidRPr="00640B76">
        <w:rPr>
          <w:sz w:val="28"/>
          <w:szCs w:val="28"/>
        </w:rPr>
        <w:t>приложени</w:t>
      </w:r>
      <w:r w:rsidR="00640B76">
        <w:rPr>
          <w:sz w:val="28"/>
          <w:szCs w:val="28"/>
        </w:rPr>
        <w:t>е</w:t>
      </w:r>
      <w:r w:rsidRPr="00640B76">
        <w:rPr>
          <w:sz w:val="28"/>
          <w:szCs w:val="28"/>
        </w:rPr>
        <w:t xml:space="preserve">  4</w:t>
      </w:r>
      <w:proofErr w:type="gramEnd"/>
      <w:r w:rsidRPr="00640B76">
        <w:rPr>
          <w:sz w:val="28"/>
          <w:szCs w:val="28"/>
        </w:rPr>
        <w:t xml:space="preserve">  «Распределение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640B76">
        <w:rPr>
          <w:sz w:val="28"/>
          <w:szCs w:val="28"/>
        </w:rPr>
        <w:t>непрограмным</w:t>
      </w:r>
      <w:proofErr w:type="spellEnd"/>
      <w:r w:rsidRPr="00640B76">
        <w:rPr>
          <w:sz w:val="28"/>
          <w:szCs w:val="28"/>
        </w:rPr>
        <w:t xml:space="preserve"> направлениям деятельности), группам и  подгруппам видов расходов классификации расходов бюджета города Болотное на 2025 год</w:t>
      </w:r>
      <w:r w:rsidR="00640B76">
        <w:rPr>
          <w:sz w:val="28"/>
          <w:szCs w:val="28"/>
        </w:rPr>
        <w:t xml:space="preserve"> </w:t>
      </w:r>
      <w:r w:rsidR="00640B76">
        <w:rPr>
          <w:sz w:val="28"/>
          <w:szCs w:val="28"/>
        </w:rPr>
        <w:t xml:space="preserve">и </w:t>
      </w:r>
      <w:r w:rsidR="00640B76">
        <w:rPr>
          <w:sz w:val="28"/>
          <w:szCs w:val="28"/>
        </w:rPr>
        <w:lastRenderedPageBreak/>
        <w:t>плановый период 2026-2027 годов</w:t>
      </w:r>
      <w:r w:rsidRPr="00640B76">
        <w:rPr>
          <w:sz w:val="28"/>
          <w:szCs w:val="28"/>
        </w:rPr>
        <w:t xml:space="preserve">»,  в прилагаемой редакции к настоящему решению; </w:t>
      </w:r>
    </w:p>
    <w:p w:rsidR="00C66E64" w:rsidRPr="00640B76" w:rsidRDefault="00C66E64" w:rsidP="00C66E64">
      <w:pPr>
        <w:jc w:val="both"/>
        <w:rPr>
          <w:sz w:val="28"/>
          <w:szCs w:val="28"/>
        </w:rPr>
      </w:pPr>
      <w:r w:rsidRPr="00640B76">
        <w:rPr>
          <w:sz w:val="28"/>
          <w:szCs w:val="28"/>
        </w:rPr>
        <w:t xml:space="preserve">4.Утвердить    </w:t>
      </w:r>
      <w:proofErr w:type="gramStart"/>
      <w:r w:rsidRPr="00640B76">
        <w:rPr>
          <w:sz w:val="28"/>
          <w:szCs w:val="28"/>
        </w:rPr>
        <w:t>приложени</w:t>
      </w:r>
      <w:r w:rsidR="00640B76">
        <w:rPr>
          <w:sz w:val="28"/>
          <w:szCs w:val="28"/>
        </w:rPr>
        <w:t>е</w:t>
      </w:r>
      <w:r w:rsidRPr="00640B76">
        <w:rPr>
          <w:sz w:val="28"/>
          <w:szCs w:val="28"/>
        </w:rPr>
        <w:t xml:space="preserve">  5</w:t>
      </w:r>
      <w:proofErr w:type="gramEnd"/>
      <w:r w:rsidRPr="00640B76">
        <w:rPr>
          <w:sz w:val="28"/>
          <w:szCs w:val="28"/>
        </w:rPr>
        <w:t xml:space="preserve"> «Ведомственная структура расходов бюджета города Болотное на 2025 год</w:t>
      </w:r>
      <w:r w:rsidR="00640B76">
        <w:rPr>
          <w:sz w:val="28"/>
          <w:szCs w:val="28"/>
        </w:rPr>
        <w:t xml:space="preserve"> </w:t>
      </w:r>
      <w:r w:rsidR="00640B76">
        <w:rPr>
          <w:sz w:val="28"/>
          <w:szCs w:val="28"/>
        </w:rPr>
        <w:t>и плановый период 2026-2027 годов</w:t>
      </w:r>
      <w:r w:rsidRPr="00640B76">
        <w:rPr>
          <w:sz w:val="28"/>
          <w:szCs w:val="28"/>
        </w:rPr>
        <w:t>» в прилагаемой редакции к настоящему решению.</w:t>
      </w:r>
    </w:p>
    <w:p w:rsidR="00D50CB4" w:rsidRPr="00640B76" w:rsidRDefault="000363E6" w:rsidP="00D50CB4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0B76">
        <w:rPr>
          <w:rFonts w:ascii="Times New Roman" w:hAnsi="Times New Roman" w:cs="Times New Roman"/>
          <w:sz w:val="28"/>
          <w:szCs w:val="28"/>
        </w:rPr>
        <w:t>5. п.6 ст.</w:t>
      </w:r>
      <w:r w:rsidR="00D50CB4" w:rsidRPr="00640B76">
        <w:rPr>
          <w:rFonts w:ascii="Times New Roman" w:hAnsi="Times New Roman" w:cs="Times New Roman"/>
          <w:sz w:val="28"/>
          <w:szCs w:val="28"/>
        </w:rPr>
        <w:t>3</w:t>
      </w:r>
      <w:r w:rsidRPr="00640B76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  <w:r w:rsidRPr="00640B76">
        <w:rPr>
          <w:sz w:val="28"/>
          <w:szCs w:val="28"/>
        </w:rPr>
        <w:t xml:space="preserve"> </w:t>
      </w:r>
      <w:r w:rsidR="00D50CB4" w:rsidRPr="00640B76">
        <w:rPr>
          <w:rFonts w:ascii="Times New Roman" w:hAnsi="Times New Roman" w:cs="Times New Roman"/>
          <w:sz w:val="28"/>
          <w:szCs w:val="28"/>
        </w:rPr>
        <w:t>Установить, что субсидии юридическим лицам, индивидуальным предпринимателям и физическим лицам - производителям товаров (работ, услуг)</w:t>
      </w:r>
      <w:r w:rsidR="00D50CB4" w:rsidRPr="00640B76">
        <w:rPr>
          <w:rFonts w:ascii="Times New Roman" w:hAnsi="Times New Roman" w:cs="Times New Roman"/>
          <w:sz w:val="28"/>
          <w:szCs w:val="28"/>
        </w:rPr>
        <w:t>, а также некоммерческим организациям, не являющимся казенными учреждениями,</w:t>
      </w:r>
      <w:r w:rsidR="00D50CB4" w:rsidRPr="00640B76">
        <w:rPr>
          <w:rFonts w:ascii="Times New Roman" w:hAnsi="Times New Roman" w:cs="Times New Roman"/>
          <w:sz w:val="28"/>
          <w:szCs w:val="28"/>
        </w:rPr>
        <w:t xml:space="preserve"> предоставляются </w:t>
      </w:r>
      <w:r w:rsidR="00D50CB4" w:rsidRPr="00640B76">
        <w:rPr>
          <w:rFonts w:ascii="Times New Roman" w:hAnsi="Times New Roman" w:cs="Times New Roman"/>
          <w:sz w:val="28"/>
          <w:szCs w:val="28"/>
        </w:rPr>
        <w:t xml:space="preserve">на безвозмездной и безвозвратной основе </w:t>
      </w:r>
      <w:r w:rsidR="00D50CB4" w:rsidRPr="00640B76">
        <w:rPr>
          <w:rFonts w:ascii="Times New Roman" w:hAnsi="Times New Roman" w:cs="Times New Roman"/>
          <w:sz w:val="28"/>
          <w:szCs w:val="28"/>
        </w:rPr>
        <w:t xml:space="preserve">в случаях, </w:t>
      </w:r>
      <w:r w:rsidR="00D50CB4" w:rsidRPr="00640B76">
        <w:rPr>
          <w:rFonts w:ascii="Times New Roman" w:hAnsi="Times New Roman" w:cs="Times New Roman"/>
          <w:sz w:val="28"/>
          <w:szCs w:val="28"/>
        </w:rPr>
        <w:t xml:space="preserve">если их предоставление предусмотрено федеральным законодательством, законодательством Новосибирской области и (или) </w:t>
      </w:r>
      <w:r w:rsidR="00D50CB4" w:rsidRPr="00640B76">
        <w:rPr>
          <w:rFonts w:ascii="Times New Roman" w:hAnsi="Times New Roman" w:cs="Times New Roman"/>
          <w:sz w:val="28"/>
          <w:szCs w:val="28"/>
        </w:rPr>
        <w:t>нормативно-правыми актами администрации города Болотное, и в пределах бюджетных ассигнований, предусмотренных ведомственной структурой расходов местного бюджета</w:t>
      </w:r>
      <w:r w:rsidR="00D50CB4" w:rsidRPr="00640B76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D50CB4" w:rsidRPr="00640B76">
        <w:rPr>
          <w:rFonts w:ascii="Times New Roman" w:hAnsi="Times New Roman" w:cs="Times New Roman"/>
          <w:sz w:val="28"/>
          <w:szCs w:val="28"/>
        </w:rPr>
        <w:t xml:space="preserve"> на 2025 год и на 2026-2027 годы по соответствующим целевым статьям и виду расходов согласно приложению 5 к настоящему Решению, в порядке, установленном администрацией города Болотное.</w:t>
      </w:r>
    </w:p>
    <w:p w:rsidR="00D50CB4" w:rsidRPr="00640B76" w:rsidRDefault="000363E6" w:rsidP="00491F97">
      <w:pPr>
        <w:jc w:val="both"/>
        <w:rPr>
          <w:sz w:val="28"/>
          <w:szCs w:val="28"/>
        </w:rPr>
      </w:pPr>
      <w:r w:rsidRPr="00640B76">
        <w:rPr>
          <w:sz w:val="28"/>
          <w:szCs w:val="28"/>
        </w:rPr>
        <w:t xml:space="preserve"> </w:t>
      </w:r>
      <w:r w:rsidR="00491F97" w:rsidRPr="00640B76">
        <w:rPr>
          <w:sz w:val="28"/>
          <w:szCs w:val="28"/>
        </w:rPr>
        <w:t xml:space="preserve">   </w:t>
      </w:r>
      <w:r w:rsidRPr="00640B76">
        <w:rPr>
          <w:sz w:val="28"/>
          <w:szCs w:val="28"/>
        </w:rPr>
        <w:t xml:space="preserve"> </w:t>
      </w:r>
      <w:r w:rsidR="00491F97" w:rsidRPr="00640B76">
        <w:rPr>
          <w:sz w:val="28"/>
          <w:szCs w:val="28"/>
        </w:rPr>
        <w:t>Выделить в 2025 году без проведения конкурсного отбора субсидии следующим предприятиям:</w:t>
      </w:r>
    </w:p>
    <w:p w:rsidR="00D50CB4" w:rsidRPr="00640B76" w:rsidRDefault="00D50CB4" w:rsidP="00D50CB4">
      <w:pPr>
        <w:jc w:val="both"/>
        <w:rPr>
          <w:sz w:val="28"/>
          <w:szCs w:val="28"/>
        </w:rPr>
      </w:pPr>
      <w:r w:rsidRPr="00640B76">
        <w:rPr>
          <w:sz w:val="28"/>
          <w:szCs w:val="28"/>
        </w:rPr>
        <w:t xml:space="preserve">   1) На </w:t>
      </w:r>
      <w:proofErr w:type="gramStart"/>
      <w:r w:rsidR="00491F97" w:rsidRPr="00640B76">
        <w:rPr>
          <w:sz w:val="28"/>
          <w:szCs w:val="28"/>
        </w:rPr>
        <w:t xml:space="preserve">обеспечение </w:t>
      </w:r>
      <w:r w:rsidRPr="00640B76">
        <w:rPr>
          <w:sz w:val="28"/>
          <w:szCs w:val="28"/>
        </w:rPr>
        <w:t xml:space="preserve"> </w:t>
      </w:r>
      <w:r w:rsidR="00491F97" w:rsidRPr="00640B76">
        <w:rPr>
          <w:sz w:val="28"/>
          <w:szCs w:val="28"/>
        </w:rPr>
        <w:t>деятельности</w:t>
      </w:r>
      <w:proofErr w:type="gramEnd"/>
      <w:r w:rsidR="00491F97" w:rsidRPr="00640B76">
        <w:rPr>
          <w:sz w:val="28"/>
          <w:szCs w:val="28"/>
        </w:rPr>
        <w:t xml:space="preserve"> предприятий </w:t>
      </w:r>
      <w:r w:rsidRPr="00640B76">
        <w:rPr>
          <w:sz w:val="28"/>
          <w:szCs w:val="28"/>
        </w:rPr>
        <w:t xml:space="preserve">в сумме </w:t>
      </w:r>
      <w:r w:rsidR="00640B76">
        <w:rPr>
          <w:sz w:val="28"/>
          <w:szCs w:val="28"/>
        </w:rPr>
        <w:t>30000</w:t>
      </w:r>
      <w:r w:rsidRPr="00640B76">
        <w:rPr>
          <w:sz w:val="28"/>
          <w:szCs w:val="28"/>
        </w:rPr>
        <w:t xml:space="preserve">,0 </w:t>
      </w:r>
      <w:proofErr w:type="spellStart"/>
      <w:r w:rsidRPr="00640B76">
        <w:rPr>
          <w:sz w:val="28"/>
          <w:szCs w:val="28"/>
        </w:rPr>
        <w:t>тыс.руб</w:t>
      </w:r>
      <w:proofErr w:type="spellEnd"/>
      <w:r w:rsidRPr="00640B76">
        <w:rPr>
          <w:sz w:val="28"/>
          <w:szCs w:val="28"/>
        </w:rPr>
        <w:t>:</w:t>
      </w:r>
    </w:p>
    <w:p w:rsidR="00D50CB4" w:rsidRPr="00640B76" w:rsidRDefault="00D50CB4" w:rsidP="00D50CB4">
      <w:pPr>
        <w:jc w:val="both"/>
        <w:rPr>
          <w:sz w:val="28"/>
          <w:szCs w:val="28"/>
        </w:rPr>
      </w:pPr>
      <w:r w:rsidRPr="00640B76">
        <w:rPr>
          <w:sz w:val="28"/>
          <w:szCs w:val="28"/>
        </w:rPr>
        <w:t xml:space="preserve">- МУП «Коммунальное хозяйство» города Болотное в сумме 15000,0 </w:t>
      </w:r>
      <w:proofErr w:type="spellStart"/>
      <w:r w:rsidRPr="00640B76">
        <w:rPr>
          <w:sz w:val="28"/>
          <w:szCs w:val="28"/>
        </w:rPr>
        <w:t>тыс.руб</w:t>
      </w:r>
      <w:proofErr w:type="spellEnd"/>
      <w:r w:rsidRPr="00640B76">
        <w:rPr>
          <w:sz w:val="28"/>
          <w:szCs w:val="28"/>
        </w:rPr>
        <w:t xml:space="preserve">. </w:t>
      </w:r>
    </w:p>
    <w:p w:rsidR="00D50CB4" w:rsidRPr="00640B76" w:rsidRDefault="00D50CB4" w:rsidP="00D50CB4">
      <w:pPr>
        <w:jc w:val="both"/>
        <w:rPr>
          <w:sz w:val="28"/>
          <w:szCs w:val="28"/>
        </w:rPr>
      </w:pPr>
      <w:r w:rsidRPr="00640B76">
        <w:rPr>
          <w:sz w:val="28"/>
          <w:szCs w:val="28"/>
        </w:rPr>
        <w:t xml:space="preserve">- МКП «РКЦ ЖКХ» города Болотное в сумме 12000,0 </w:t>
      </w:r>
      <w:proofErr w:type="spellStart"/>
      <w:r w:rsidRPr="00640B76">
        <w:rPr>
          <w:sz w:val="28"/>
          <w:szCs w:val="28"/>
        </w:rPr>
        <w:t>тыс.руб</w:t>
      </w:r>
      <w:proofErr w:type="spellEnd"/>
      <w:r w:rsidRPr="00640B76">
        <w:rPr>
          <w:sz w:val="28"/>
          <w:szCs w:val="28"/>
        </w:rPr>
        <w:t xml:space="preserve">. </w:t>
      </w:r>
    </w:p>
    <w:p w:rsidR="00D50CB4" w:rsidRPr="00640B76" w:rsidRDefault="00D50CB4" w:rsidP="00D50CB4">
      <w:pPr>
        <w:jc w:val="both"/>
        <w:rPr>
          <w:sz w:val="28"/>
          <w:szCs w:val="28"/>
        </w:rPr>
      </w:pPr>
      <w:r w:rsidRPr="00640B76">
        <w:rPr>
          <w:sz w:val="28"/>
          <w:szCs w:val="28"/>
        </w:rPr>
        <w:t>- ОАО «</w:t>
      </w:r>
      <w:proofErr w:type="spellStart"/>
      <w:r w:rsidRPr="00640B76">
        <w:rPr>
          <w:sz w:val="28"/>
          <w:szCs w:val="28"/>
        </w:rPr>
        <w:t>Горводоканал</w:t>
      </w:r>
      <w:proofErr w:type="spellEnd"/>
      <w:r w:rsidRPr="00640B76">
        <w:rPr>
          <w:sz w:val="28"/>
          <w:szCs w:val="28"/>
        </w:rPr>
        <w:t xml:space="preserve">» </w:t>
      </w:r>
      <w:r w:rsidR="00640B76">
        <w:rPr>
          <w:sz w:val="28"/>
          <w:szCs w:val="28"/>
        </w:rPr>
        <w:t>г</w:t>
      </w:r>
      <w:r w:rsidRPr="00640B76">
        <w:rPr>
          <w:sz w:val="28"/>
          <w:szCs w:val="28"/>
        </w:rPr>
        <w:t>ород</w:t>
      </w:r>
      <w:r w:rsidR="00640B76">
        <w:rPr>
          <w:sz w:val="28"/>
          <w:szCs w:val="28"/>
        </w:rPr>
        <w:t>а</w:t>
      </w:r>
      <w:r w:rsidRPr="00640B76">
        <w:rPr>
          <w:sz w:val="28"/>
          <w:szCs w:val="28"/>
        </w:rPr>
        <w:t xml:space="preserve"> Болотное в сумме 3000,0 </w:t>
      </w:r>
      <w:proofErr w:type="spellStart"/>
      <w:r w:rsidRPr="00640B76">
        <w:rPr>
          <w:sz w:val="28"/>
          <w:szCs w:val="28"/>
        </w:rPr>
        <w:t>тыс.руб</w:t>
      </w:r>
      <w:proofErr w:type="spellEnd"/>
      <w:r w:rsidRPr="00640B76">
        <w:rPr>
          <w:sz w:val="28"/>
          <w:szCs w:val="28"/>
        </w:rPr>
        <w:t xml:space="preserve">. </w:t>
      </w:r>
    </w:p>
    <w:p w:rsidR="00491F97" w:rsidRPr="00640B76" w:rsidRDefault="00491F97" w:rsidP="00491F97">
      <w:pPr>
        <w:jc w:val="both"/>
        <w:rPr>
          <w:sz w:val="28"/>
          <w:szCs w:val="28"/>
        </w:rPr>
      </w:pPr>
      <w:r w:rsidRPr="00640B76">
        <w:rPr>
          <w:sz w:val="28"/>
          <w:szCs w:val="28"/>
        </w:rPr>
        <w:t xml:space="preserve">   2) </w:t>
      </w:r>
      <w:r w:rsidRPr="00640B76">
        <w:rPr>
          <w:sz w:val="28"/>
          <w:szCs w:val="28"/>
        </w:rPr>
        <w:t xml:space="preserve">На реализацию мероприятий по организации функционирования систем жизнеобеспечения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области» </w:t>
      </w:r>
      <w:r w:rsidRPr="00640B76">
        <w:rPr>
          <w:sz w:val="28"/>
          <w:szCs w:val="28"/>
        </w:rPr>
        <w:t>23186</w:t>
      </w:r>
      <w:r w:rsidRPr="00640B76">
        <w:rPr>
          <w:sz w:val="28"/>
          <w:szCs w:val="28"/>
        </w:rPr>
        <w:t>,</w:t>
      </w:r>
      <w:r w:rsidRPr="00640B76">
        <w:rPr>
          <w:sz w:val="28"/>
          <w:szCs w:val="28"/>
        </w:rPr>
        <w:t>8</w:t>
      </w:r>
      <w:r w:rsidRPr="00640B76">
        <w:rPr>
          <w:sz w:val="28"/>
          <w:szCs w:val="28"/>
        </w:rPr>
        <w:t xml:space="preserve"> </w:t>
      </w:r>
      <w:proofErr w:type="spellStart"/>
      <w:r w:rsidRPr="00640B76">
        <w:rPr>
          <w:sz w:val="28"/>
          <w:szCs w:val="28"/>
        </w:rPr>
        <w:t>тыс.руб</w:t>
      </w:r>
      <w:proofErr w:type="spellEnd"/>
      <w:r w:rsidRPr="00640B76">
        <w:rPr>
          <w:sz w:val="28"/>
          <w:szCs w:val="28"/>
        </w:rPr>
        <w:t>.:</w:t>
      </w:r>
    </w:p>
    <w:p w:rsidR="00491F97" w:rsidRPr="00640B76" w:rsidRDefault="00491F97" w:rsidP="00491F97">
      <w:pPr>
        <w:jc w:val="both"/>
        <w:rPr>
          <w:sz w:val="28"/>
          <w:szCs w:val="28"/>
        </w:rPr>
      </w:pPr>
      <w:r w:rsidRPr="00640B76">
        <w:rPr>
          <w:sz w:val="28"/>
          <w:szCs w:val="28"/>
        </w:rPr>
        <w:t xml:space="preserve">- МУП «Коммунальное хозяйство» города Болотное в сумме </w:t>
      </w:r>
      <w:r w:rsidRPr="00640B76">
        <w:rPr>
          <w:sz w:val="28"/>
          <w:szCs w:val="28"/>
        </w:rPr>
        <w:t>19294</w:t>
      </w:r>
      <w:r w:rsidRPr="00640B76">
        <w:rPr>
          <w:sz w:val="28"/>
          <w:szCs w:val="28"/>
        </w:rPr>
        <w:t>,</w:t>
      </w:r>
      <w:r w:rsidRPr="00640B76">
        <w:rPr>
          <w:sz w:val="28"/>
          <w:szCs w:val="28"/>
        </w:rPr>
        <w:t>8</w:t>
      </w:r>
      <w:r w:rsidRPr="00640B76">
        <w:rPr>
          <w:sz w:val="28"/>
          <w:szCs w:val="28"/>
        </w:rPr>
        <w:t xml:space="preserve"> </w:t>
      </w:r>
      <w:proofErr w:type="spellStart"/>
      <w:r w:rsidRPr="00640B76">
        <w:rPr>
          <w:sz w:val="28"/>
          <w:szCs w:val="28"/>
        </w:rPr>
        <w:t>тыс.руб</w:t>
      </w:r>
      <w:proofErr w:type="spellEnd"/>
      <w:r w:rsidRPr="00640B76">
        <w:rPr>
          <w:sz w:val="28"/>
          <w:szCs w:val="28"/>
        </w:rPr>
        <w:t>.;</w:t>
      </w:r>
    </w:p>
    <w:p w:rsidR="00491F97" w:rsidRPr="00640B76" w:rsidRDefault="00491F97" w:rsidP="00491F97">
      <w:pPr>
        <w:jc w:val="both"/>
        <w:rPr>
          <w:sz w:val="28"/>
          <w:szCs w:val="28"/>
        </w:rPr>
      </w:pPr>
      <w:r w:rsidRPr="00640B76">
        <w:rPr>
          <w:sz w:val="28"/>
          <w:szCs w:val="28"/>
        </w:rPr>
        <w:t>- АО «</w:t>
      </w:r>
      <w:proofErr w:type="spellStart"/>
      <w:r w:rsidRPr="00640B76">
        <w:rPr>
          <w:sz w:val="28"/>
          <w:szCs w:val="28"/>
        </w:rPr>
        <w:t>Горводоканал</w:t>
      </w:r>
      <w:proofErr w:type="spellEnd"/>
      <w:r w:rsidRPr="00640B76">
        <w:rPr>
          <w:sz w:val="28"/>
          <w:szCs w:val="28"/>
        </w:rPr>
        <w:t xml:space="preserve">» </w:t>
      </w:r>
      <w:r w:rsidR="00640B76">
        <w:rPr>
          <w:sz w:val="28"/>
          <w:szCs w:val="28"/>
        </w:rPr>
        <w:t>г</w:t>
      </w:r>
      <w:r w:rsidRPr="00640B76">
        <w:rPr>
          <w:sz w:val="28"/>
          <w:szCs w:val="28"/>
        </w:rPr>
        <w:t>ород</w:t>
      </w:r>
      <w:r w:rsidR="00640B76">
        <w:rPr>
          <w:sz w:val="28"/>
          <w:szCs w:val="28"/>
        </w:rPr>
        <w:t>а</w:t>
      </w:r>
      <w:r w:rsidRPr="00640B76">
        <w:rPr>
          <w:sz w:val="28"/>
          <w:szCs w:val="28"/>
        </w:rPr>
        <w:t xml:space="preserve"> </w:t>
      </w:r>
      <w:proofErr w:type="gramStart"/>
      <w:r w:rsidRPr="00640B76">
        <w:rPr>
          <w:sz w:val="28"/>
          <w:szCs w:val="28"/>
        </w:rPr>
        <w:t>Болотное</w:t>
      </w:r>
      <w:r w:rsidR="00640B76">
        <w:rPr>
          <w:sz w:val="28"/>
          <w:szCs w:val="28"/>
        </w:rPr>
        <w:t xml:space="preserve"> </w:t>
      </w:r>
      <w:r w:rsidRPr="00640B76">
        <w:rPr>
          <w:sz w:val="28"/>
          <w:szCs w:val="28"/>
        </w:rPr>
        <w:t xml:space="preserve"> в</w:t>
      </w:r>
      <w:proofErr w:type="gramEnd"/>
      <w:r w:rsidRPr="00640B76">
        <w:rPr>
          <w:sz w:val="28"/>
          <w:szCs w:val="28"/>
        </w:rPr>
        <w:t xml:space="preserve"> сумме </w:t>
      </w:r>
      <w:r w:rsidRPr="00640B76">
        <w:rPr>
          <w:sz w:val="28"/>
          <w:szCs w:val="28"/>
        </w:rPr>
        <w:t>3892</w:t>
      </w:r>
      <w:r w:rsidRPr="00640B76">
        <w:rPr>
          <w:sz w:val="28"/>
          <w:szCs w:val="28"/>
        </w:rPr>
        <w:t>,</w:t>
      </w:r>
      <w:r w:rsidRPr="00640B76">
        <w:rPr>
          <w:sz w:val="28"/>
          <w:szCs w:val="28"/>
        </w:rPr>
        <w:t>0</w:t>
      </w:r>
      <w:r w:rsidRPr="00640B76">
        <w:rPr>
          <w:sz w:val="28"/>
          <w:szCs w:val="28"/>
        </w:rPr>
        <w:t xml:space="preserve"> </w:t>
      </w:r>
      <w:proofErr w:type="spellStart"/>
      <w:r w:rsidRPr="00640B76">
        <w:rPr>
          <w:sz w:val="28"/>
          <w:szCs w:val="28"/>
        </w:rPr>
        <w:t>тыс.руб</w:t>
      </w:r>
      <w:proofErr w:type="spellEnd"/>
      <w:r w:rsidRPr="00640B76">
        <w:rPr>
          <w:sz w:val="28"/>
          <w:szCs w:val="28"/>
        </w:rPr>
        <w:t>.</w:t>
      </w:r>
    </w:p>
    <w:p w:rsidR="00C66E64" w:rsidRPr="00640B76" w:rsidRDefault="00640B76" w:rsidP="00C66E64">
      <w:pPr>
        <w:jc w:val="both"/>
        <w:rPr>
          <w:sz w:val="28"/>
          <w:szCs w:val="28"/>
        </w:rPr>
      </w:pPr>
      <w:r w:rsidRPr="00640B76">
        <w:rPr>
          <w:sz w:val="28"/>
          <w:szCs w:val="28"/>
        </w:rPr>
        <w:t>6</w:t>
      </w:r>
      <w:r w:rsidR="00C66E64" w:rsidRPr="00640B76">
        <w:rPr>
          <w:sz w:val="28"/>
          <w:szCs w:val="28"/>
        </w:rPr>
        <w:t xml:space="preserve">. Статью 6 изложить в следующей редакции: Утвердить  </w:t>
      </w:r>
      <w:r w:rsidR="004902D6">
        <w:rPr>
          <w:sz w:val="28"/>
          <w:szCs w:val="28"/>
        </w:rPr>
        <w:t xml:space="preserve"> приложение</w:t>
      </w:r>
      <w:r w:rsidR="00C66E64" w:rsidRPr="00640B76">
        <w:rPr>
          <w:sz w:val="28"/>
          <w:szCs w:val="28"/>
        </w:rPr>
        <w:t xml:space="preserve"> 6 «Источники финансирования дефицита бюджета города Болотное на 2025 год</w:t>
      </w:r>
      <w:r w:rsidR="004902D6">
        <w:rPr>
          <w:sz w:val="28"/>
          <w:szCs w:val="28"/>
        </w:rPr>
        <w:t xml:space="preserve"> </w:t>
      </w:r>
      <w:r w:rsidR="004902D6">
        <w:rPr>
          <w:sz w:val="28"/>
          <w:szCs w:val="28"/>
        </w:rPr>
        <w:t>и плановый период 2026-2027 годов</w:t>
      </w:r>
      <w:r w:rsidR="00C66E64" w:rsidRPr="00640B76">
        <w:rPr>
          <w:sz w:val="28"/>
          <w:szCs w:val="28"/>
        </w:rPr>
        <w:t>» в прилагаемой редакции к настоящему решению.</w:t>
      </w:r>
    </w:p>
    <w:p w:rsidR="00640B76" w:rsidRPr="00640B76" w:rsidRDefault="00640B76" w:rsidP="00640B7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40B76">
        <w:rPr>
          <w:sz w:val="28"/>
          <w:szCs w:val="28"/>
        </w:rPr>
        <w:t xml:space="preserve">7. </w:t>
      </w:r>
      <w:r w:rsidRPr="00640B76">
        <w:rPr>
          <w:sz w:val="28"/>
          <w:szCs w:val="28"/>
        </w:rPr>
        <w:t>п.</w:t>
      </w:r>
      <w:r w:rsidRPr="00640B76">
        <w:rPr>
          <w:sz w:val="28"/>
          <w:szCs w:val="28"/>
        </w:rPr>
        <w:t>1</w:t>
      </w:r>
      <w:r w:rsidRPr="00640B76">
        <w:rPr>
          <w:sz w:val="28"/>
          <w:szCs w:val="28"/>
        </w:rPr>
        <w:t xml:space="preserve"> ст.</w:t>
      </w:r>
      <w:r w:rsidRPr="00640B76">
        <w:rPr>
          <w:sz w:val="28"/>
          <w:szCs w:val="28"/>
        </w:rPr>
        <w:t>8</w:t>
      </w:r>
      <w:r w:rsidRPr="00640B76">
        <w:rPr>
          <w:sz w:val="28"/>
          <w:szCs w:val="28"/>
        </w:rPr>
        <w:t xml:space="preserve"> изложить в следующей редакции:</w:t>
      </w:r>
      <w:r w:rsidRPr="00640B76">
        <w:rPr>
          <w:sz w:val="28"/>
          <w:szCs w:val="28"/>
        </w:rPr>
        <w:t xml:space="preserve"> </w:t>
      </w:r>
      <w:r w:rsidRPr="00640B76">
        <w:rPr>
          <w:sz w:val="28"/>
          <w:szCs w:val="28"/>
        </w:rPr>
        <w:t>Утвердить перечень муниципальных программ, предусмотренных к финансированию из бюджета города Болотное в 2025 году и плановом периоде 2026 и 2027 годах согласно Приложению</w:t>
      </w:r>
      <w:r w:rsidRPr="00640B76">
        <w:rPr>
          <w:b/>
          <w:sz w:val="28"/>
          <w:szCs w:val="28"/>
        </w:rPr>
        <w:t xml:space="preserve"> </w:t>
      </w:r>
      <w:r w:rsidRPr="00640B76">
        <w:rPr>
          <w:sz w:val="28"/>
          <w:szCs w:val="28"/>
        </w:rPr>
        <w:t>7</w:t>
      </w:r>
      <w:r w:rsidRPr="00640B76">
        <w:rPr>
          <w:b/>
          <w:sz w:val="28"/>
          <w:szCs w:val="28"/>
        </w:rPr>
        <w:t xml:space="preserve"> </w:t>
      </w:r>
      <w:r w:rsidRPr="00640B76">
        <w:rPr>
          <w:sz w:val="28"/>
          <w:szCs w:val="28"/>
        </w:rPr>
        <w:t>к</w:t>
      </w:r>
      <w:r w:rsidRPr="00640B76">
        <w:rPr>
          <w:b/>
          <w:sz w:val="28"/>
          <w:szCs w:val="28"/>
        </w:rPr>
        <w:t xml:space="preserve"> </w:t>
      </w:r>
      <w:r w:rsidRPr="00640B76">
        <w:rPr>
          <w:sz w:val="28"/>
          <w:szCs w:val="28"/>
        </w:rPr>
        <w:t>настоящему Решению.</w:t>
      </w:r>
    </w:p>
    <w:p w:rsidR="000363E6" w:rsidRDefault="00640B76" w:rsidP="000363E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40B76">
        <w:rPr>
          <w:sz w:val="28"/>
          <w:szCs w:val="28"/>
        </w:rPr>
        <w:t>8</w:t>
      </w:r>
      <w:r w:rsidR="000363E6" w:rsidRPr="00640B76">
        <w:rPr>
          <w:sz w:val="28"/>
          <w:szCs w:val="28"/>
        </w:rPr>
        <w:t xml:space="preserve">.  Статью 9 изложить в следующей редакции: Утвердить распределение ассигнований на капитальные вложения из бюджета города Болотное по направлениям и </w:t>
      </w:r>
      <w:proofErr w:type="gramStart"/>
      <w:r w:rsidR="000363E6" w:rsidRPr="00640B76">
        <w:rPr>
          <w:sz w:val="28"/>
          <w:szCs w:val="28"/>
        </w:rPr>
        <w:t>объектам  на</w:t>
      </w:r>
      <w:proofErr w:type="gramEnd"/>
      <w:r w:rsidR="000363E6" w:rsidRPr="00640B76">
        <w:rPr>
          <w:sz w:val="28"/>
          <w:szCs w:val="28"/>
        </w:rPr>
        <w:t xml:space="preserve"> 202</w:t>
      </w:r>
      <w:r w:rsidRPr="00640B76">
        <w:rPr>
          <w:sz w:val="28"/>
          <w:szCs w:val="28"/>
        </w:rPr>
        <w:t>5</w:t>
      </w:r>
      <w:r w:rsidR="000363E6" w:rsidRPr="00640B76">
        <w:rPr>
          <w:sz w:val="28"/>
          <w:szCs w:val="28"/>
        </w:rPr>
        <w:t xml:space="preserve"> год  согласно  приложения 9 в прилагаемой редакции к настоящему решению.</w:t>
      </w:r>
    </w:p>
    <w:p w:rsidR="004902D6" w:rsidRPr="00846EE4" w:rsidRDefault="004902D6" w:rsidP="004902D6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9. п.2 ст.12 </w:t>
      </w:r>
      <w:r w:rsidRPr="00640B76">
        <w:rPr>
          <w:sz w:val="28"/>
          <w:szCs w:val="28"/>
        </w:rPr>
        <w:t>изложить в следующей редакции:</w:t>
      </w:r>
      <w:r>
        <w:rPr>
          <w:sz w:val="28"/>
          <w:szCs w:val="28"/>
        </w:rPr>
        <w:t xml:space="preserve"> </w:t>
      </w:r>
      <w:r w:rsidRPr="00DF2C7B">
        <w:rPr>
          <w:sz w:val="28"/>
          <w:szCs w:val="28"/>
        </w:rPr>
        <w:t>Установить объем расходов бюджета</w:t>
      </w:r>
      <w:r>
        <w:rPr>
          <w:sz w:val="28"/>
          <w:szCs w:val="28"/>
        </w:rPr>
        <w:t xml:space="preserve"> города Болотное</w:t>
      </w:r>
      <w:r w:rsidRPr="00DF2C7B">
        <w:rPr>
          <w:sz w:val="28"/>
          <w:szCs w:val="28"/>
        </w:rPr>
        <w:t xml:space="preserve"> на обслуживание муниципального </w:t>
      </w:r>
      <w:proofErr w:type="gramStart"/>
      <w:r w:rsidRPr="00DF2C7B">
        <w:rPr>
          <w:sz w:val="28"/>
          <w:szCs w:val="28"/>
        </w:rPr>
        <w:t xml:space="preserve">долга </w:t>
      </w:r>
      <w:r w:rsidRPr="00DF2C7B">
        <w:rPr>
          <w:b/>
          <w:i/>
        </w:rPr>
        <w:t xml:space="preserve"> </w:t>
      </w:r>
      <w:r w:rsidRPr="00DF2C7B">
        <w:rPr>
          <w:sz w:val="28"/>
          <w:szCs w:val="28"/>
        </w:rPr>
        <w:t>на</w:t>
      </w:r>
      <w:proofErr w:type="gramEnd"/>
      <w:r w:rsidRPr="00DF2C7B">
        <w:rPr>
          <w:sz w:val="28"/>
          <w:szCs w:val="28"/>
        </w:rPr>
        <w:t xml:space="preserve"> </w:t>
      </w:r>
      <w:r>
        <w:rPr>
          <w:sz w:val="28"/>
          <w:szCs w:val="28"/>
        </w:rPr>
        <w:t>2025</w:t>
      </w:r>
      <w:r w:rsidRPr="00DF2C7B">
        <w:rPr>
          <w:sz w:val="28"/>
          <w:szCs w:val="28"/>
        </w:rPr>
        <w:t xml:space="preserve"> год в </w:t>
      </w:r>
      <w:r w:rsidRPr="00846EE4">
        <w:rPr>
          <w:color w:val="000000"/>
          <w:sz w:val="28"/>
          <w:szCs w:val="28"/>
        </w:rPr>
        <w:t xml:space="preserve">сумме </w:t>
      </w:r>
      <w:r>
        <w:rPr>
          <w:color w:val="000000"/>
          <w:sz w:val="28"/>
          <w:szCs w:val="28"/>
        </w:rPr>
        <w:t>577</w:t>
      </w:r>
      <w:r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тыс.</w:t>
      </w:r>
      <w:r w:rsidRPr="00DF2C7B">
        <w:rPr>
          <w:sz w:val="28"/>
          <w:szCs w:val="28"/>
        </w:rPr>
        <w:t xml:space="preserve"> </w:t>
      </w:r>
      <w:r w:rsidRPr="00846EE4">
        <w:rPr>
          <w:color w:val="000000"/>
          <w:sz w:val="28"/>
          <w:szCs w:val="28"/>
        </w:rPr>
        <w:t>руб</w:t>
      </w:r>
      <w:r>
        <w:rPr>
          <w:color w:val="000000"/>
          <w:sz w:val="28"/>
          <w:szCs w:val="28"/>
        </w:rPr>
        <w:t>.</w:t>
      </w:r>
      <w:r w:rsidRPr="00846EE4">
        <w:rPr>
          <w:color w:val="000000"/>
          <w:sz w:val="28"/>
          <w:szCs w:val="28"/>
        </w:rPr>
        <w:t xml:space="preserve">, на </w:t>
      </w:r>
      <w:r>
        <w:rPr>
          <w:color w:val="000000"/>
          <w:sz w:val="28"/>
          <w:szCs w:val="28"/>
        </w:rPr>
        <w:t>2026</w:t>
      </w:r>
      <w:r w:rsidRPr="00846EE4">
        <w:rPr>
          <w:color w:val="000000"/>
          <w:sz w:val="28"/>
          <w:szCs w:val="28"/>
        </w:rPr>
        <w:t xml:space="preserve"> год в сумме </w:t>
      </w:r>
      <w:r>
        <w:rPr>
          <w:color w:val="000000"/>
          <w:sz w:val="28"/>
          <w:szCs w:val="28"/>
        </w:rPr>
        <w:t>0,0</w:t>
      </w:r>
      <w:r w:rsidRPr="00846EE4">
        <w:rPr>
          <w:color w:val="000000"/>
          <w:sz w:val="28"/>
          <w:szCs w:val="28"/>
        </w:rPr>
        <w:t xml:space="preserve"> рублей и на</w:t>
      </w:r>
      <w:r>
        <w:rPr>
          <w:color w:val="000000"/>
          <w:sz w:val="28"/>
          <w:szCs w:val="28"/>
        </w:rPr>
        <w:t xml:space="preserve"> 2027</w:t>
      </w:r>
      <w:r w:rsidRPr="00846EE4">
        <w:rPr>
          <w:color w:val="000000"/>
          <w:sz w:val="28"/>
          <w:szCs w:val="28"/>
        </w:rPr>
        <w:t xml:space="preserve"> год в сумме </w:t>
      </w:r>
      <w:r>
        <w:rPr>
          <w:color w:val="000000"/>
          <w:sz w:val="28"/>
          <w:szCs w:val="28"/>
        </w:rPr>
        <w:t>0,0тыс.</w:t>
      </w:r>
      <w:r w:rsidRPr="00846EE4">
        <w:rPr>
          <w:color w:val="000000"/>
          <w:sz w:val="28"/>
          <w:szCs w:val="28"/>
        </w:rPr>
        <w:t>руб.</w:t>
      </w:r>
    </w:p>
    <w:p w:rsidR="004902D6" w:rsidRPr="00640B76" w:rsidRDefault="004902D6" w:rsidP="000363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66E64" w:rsidRPr="00640B76" w:rsidRDefault="004902D6" w:rsidP="00C66E64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bookmarkStart w:id="0" w:name="_GoBack"/>
      <w:bookmarkEnd w:id="0"/>
      <w:r w:rsidR="00C66E64" w:rsidRPr="00640B76">
        <w:rPr>
          <w:sz w:val="28"/>
          <w:szCs w:val="28"/>
        </w:rPr>
        <w:t xml:space="preserve">. Настоящее решение вступает в силу с момента опубликования. Опубликовать настоящее решение в газете «Городской вестник» и разместить на официальном сайте администрации города Болотное </w:t>
      </w:r>
      <w:hyperlink r:id="rId5" w:history="1">
        <w:r w:rsidR="00C66E64" w:rsidRPr="00640B76">
          <w:rPr>
            <w:rStyle w:val="a4"/>
            <w:sz w:val="28"/>
            <w:szCs w:val="28"/>
            <w:lang w:val="en-US"/>
          </w:rPr>
          <w:t>www</w:t>
        </w:r>
        <w:r w:rsidR="00C66E64" w:rsidRPr="00640B76">
          <w:rPr>
            <w:rStyle w:val="a4"/>
            <w:sz w:val="28"/>
            <w:szCs w:val="28"/>
          </w:rPr>
          <w:t>.</w:t>
        </w:r>
        <w:proofErr w:type="spellStart"/>
        <w:r w:rsidR="00C66E64" w:rsidRPr="00640B76">
          <w:rPr>
            <w:rStyle w:val="a4"/>
            <w:sz w:val="28"/>
            <w:szCs w:val="28"/>
            <w:lang w:val="en-US"/>
          </w:rPr>
          <w:t>bolotnoecity</w:t>
        </w:r>
        <w:proofErr w:type="spellEnd"/>
        <w:r w:rsidR="00C66E64" w:rsidRPr="00640B76">
          <w:rPr>
            <w:rStyle w:val="a4"/>
            <w:sz w:val="28"/>
            <w:szCs w:val="28"/>
          </w:rPr>
          <w:t>.</w:t>
        </w:r>
        <w:proofErr w:type="spellStart"/>
        <w:r w:rsidR="00C66E64" w:rsidRPr="00640B76">
          <w:rPr>
            <w:rStyle w:val="a4"/>
            <w:sz w:val="28"/>
            <w:szCs w:val="28"/>
            <w:lang w:val="en-US"/>
          </w:rPr>
          <w:t>nso</w:t>
        </w:r>
        <w:proofErr w:type="spellEnd"/>
        <w:r w:rsidR="00C66E64" w:rsidRPr="00640B76">
          <w:rPr>
            <w:rStyle w:val="a4"/>
            <w:sz w:val="28"/>
            <w:szCs w:val="28"/>
          </w:rPr>
          <w:t>.</w:t>
        </w:r>
        <w:proofErr w:type="spellStart"/>
        <w:r w:rsidR="00C66E64" w:rsidRPr="00640B76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="00C66E64" w:rsidRPr="00640B76">
        <w:rPr>
          <w:sz w:val="28"/>
          <w:szCs w:val="28"/>
        </w:rPr>
        <w:t>.</w:t>
      </w:r>
    </w:p>
    <w:p w:rsidR="00C66E64" w:rsidRPr="00640B76" w:rsidRDefault="00C66E64" w:rsidP="00C66E64">
      <w:pPr>
        <w:jc w:val="both"/>
        <w:rPr>
          <w:sz w:val="28"/>
          <w:szCs w:val="28"/>
        </w:rPr>
      </w:pPr>
    </w:p>
    <w:p w:rsidR="00C66E64" w:rsidRPr="00640B76" w:rsidRDefault="00C66E64" w:rsidP="00C66E64">
      <w:pPr>
        <w:jc w:val="both"/>
        <w:rPr>
          <w:sz w:val="28"/>
          <w:szCs w:val="28"/>
        </w:rPr>
      </w:pPr>
    </w:p>
    <w:p w:rsidR="00C66E64" w:rsidRPr="00640B76" w:rsidRDefault="00C66E64" w:rsidP="00C66E64">
      <w:pPr>
        <w:jc w:val="both"/>
        <w:rPr>
          <w:sz w:val="28"/>
          <w:szCs w:val="28"/>
        </w:rPr>
      </w:pPr>
    </w:p>
    <w:p w:rsidR="00C66E64" w:rsidRPr="00640B76" w:rsidRDefault="00C66E64" w:rsidP="00C66E64">
      <w:pPr>
        <w:rPr>
          <w:sz w:val="28"/>
          <w:szCs w:val="28"/>
        </w:rPr>
      </w:pPr>
      <w:r w:rsidRPr="00640B76">
        <w:rPr>
          <w:sz w:val="28"/>
          <w:szCs w:val="28"/>
        </w:rPr>
        <w:t>Глава города Болотное   Болотнинского района</w:t>
      </w:r>
    </w:p>
    <w:p w:rsidR="00C66E64" w:rsidRPr="00640B76" w:rsidRDefault="00C66E64" w:rsidP="00C66E64">
      <w:pPr>
        <w:rPr>
          <w:sz w:val="28"/>
          <w:szCs w:val="28"/>
        </w:rPr>
      </w:pPr>
      <w:r w:rsidRPr="00640B76">
        <w:rPr>
          <w:sz w:val="28"/>
          <w:szCs w:val="28"/>
        </w:rPr>
        <w:t xml:space="preserve">Новосибирской области                                                                   </w:t>
      </w:r>
      <w:proofErr w:type="spellStart"/>
      <w:r w:rsidRPr="00640B76">
        <w:rPr>
          <w:sz w:val="28"/>
          <w:szCs w:val="28"/>
        </w:rPr>
        <w:t>С.Н.Кравец</w:t>
      </w:r>
      <w:proofErr w:type="spellEnd"/>
      <w:r w:rsidRPr="00640B76">
        <w:rPr>
          <w:sz w:val="28"/>
          <w:szCs w:val="28"/>
        </w:rPr>
        <w:t xml:space="preserve">                   </w:t>
      </w:r>
    </w:p>
    <w:p w:rsidR="00C66E64" w:rsidRPr="00640B76" w:rsidRDefault="00C66E64" w:rsidP="00C66E64">
      <w:pPr>
        <w:rPr>
          <w:sz w:val="28"/>
          <w:szCs w:val="28"/>
        </w:rPr>
      </w:pPr>
    </w:p>
    <w:p w:rsidR="00C66E64" w:rsidRPr="00640B76" w:rsidRDefault="00C66E64" w:rsidP="00C66E64">
      <w:pPr>
        <w:rPr>
          <w:sz w:val="28"/>
          <w:szCs w:val="28"/>
        </w:rPr>
      </w:pPr>
      <w:r w:rsidRPr="00640B76">
        <w:rPr>
          <w:sz w:val="28"/>
          <w:szCs w:val="28"/>
        </w:rPr>
        <w:t>Председатель Совета депутатов</w:t>
      </w:r>
    </w:p>
    <w:p w:rsidR="00C66E64" w:rsidRPr="00640B76" w:rsidRDefault="00C66E64" w:rsidP="00C66E64">
      <w:pPr>
        <w:rPr>
          <w:sz w:val="28"/>
          <w:szCs w:val="28"/>
        </w:rPr>
      </w:pPr>
      <w:r w:rsidRPr="00640B76">
        <w:rPr>
          <w:sz w:val="28"/>
          <w:szCs w:val="28"/>
        </w:rPr>
        <w:t xml:space="preserve">города Болотное Болотнинского района                                                    Новосибирской области                                                                   </w:t>
      </w:r>
      <w:proofErr w:type="spellStart"/>
      <w:r w:rsidRPr="00640B76">
        <w:rPr>
          <w:sz w:val="28"/>
          <w:szCs w:val="28"/>
        </w:rPr>
        <w:t>Н.В.Абрамова</w:t>
      </w:r>
      <w:proofErr w:type="spellEnd"/>
    </w:p>
    <w:p w:rsidR="00525029" w:rsidRDefault="00525029"/>
    <w:sectPr w:rsidR="00525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450"/>
    <w:rsid w:val="000363E6"/>
    <w:rsid w:val="00044248"/>
    <w:rsid w:val="004902D6"/>
    <w:rsid w:val="00491F97"/>
    <w:rsid w:val="00525029"/>
    <w:rsid w:val="00640B76"/>
    <w:rsid w:val="00920450"/>
    <w:rsid w:val="00C66E64"/>
    <w:rsid w:val="00D50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AE653"/>
  <w15:chartTrackingRefBased/>
  <w15:docId w15:val="{9A07F461-D9DE-475B-8F42-A84DB3D7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C66E64"/>
    <w:pPr>
      <w:jc w:val="center"/>
    </w:pPr>
    <w:rPr>
      <w:sz w:val="28"/>
      <w:szCs w:val="28"/>
    </w:rPr>
  </w:style>
  <w:style w:type="paragraph" w:customStyle="1" w:styleId="ConsPlusNormal">
    <w:name w:val="ConsPlusNormal"/>
    <w:link w:val="ConsPlusNormal0"/>
    <w:rsid w:val="00C66E6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66E64"/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rsid w:val="00C66E64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902D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902D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lotnoecity.nso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Владимировна Степаненко</dc:creator>
  <cp:keywords/>
  <dc:description/>
  <cp:lastModifiedBy>Наталья Владимировна Степаненко</cp:lastModifiedBy>
  <cp:revision>3</cp:revision>
  <cp:lastPrinted>2025-02-26T01:52:00Z</cp:lastPrinted>
  <dcterms:created xsi:type="dcterms:W3CDTF">2025-02-25T03:12:00Z</dcterms:created>
  <dcterms:modified xsi:type="dcterms:W3CDTF">2025-02-26T01:53:00Z</dcterms:modified>
</cp:coreProperties>
</file>