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2CC" w:rsidRPr="00005293" w:rsidRDefault="008B52CC" w:rsidP="008B52CC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0529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153AFB7" wp14:editId="2288C085">
            <wp:extent cx="752475" cy="885825"/>
            <wp:effectExtent l="0" t="0" r="9525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2CC" w:rsidRPr="00005293" w:rsidRDefault="008B52CC" w:rsidP="008B5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5293">
        <w:rPr>
          <w:rFonts w:ascii="Times New Roman" w:hAnsi="Times New Roman"/>
          <w:b/>
          <w:sz w:val="28"/>
          <w:szCs w:val="28"/>
        </w:rPr>
        <w:t xml:space="preserve">СОВЕТ ДЕПУТАТОВ ГОРОДА БОЛОТНОЕ </w:t>
      </w:r>
    </w:p>
    <w:p w:rsidR="008B52CC" w:rsidRPr="00005293" w:rsidRDefault="008B52CC" w:rsidP="008B5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5293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8B52CC" w:rsidRPr="00005293" w:rsidRDefault="008B52CC" w:rsidP="008B5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2CC" w:rsidRPr="00005293" w:rsidRDefault="008B52CC" w:rsidP="008B5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5293">
        <w:rPr>
          <w:rFonts w:ascii="Times New Roman" w:hAnsi="Times New Roman"/>
          <w:b/>
          <w:sz w:val="28"/>
          <w:szCs w:val="28"/>
        </w:rPr>
        <w:t>РЕШЕНИЕ</w:t>
      </w:r>
    </w:p>
    <w:p w:rsidR="008B52CC" w:rsidRPr="00005293" w:rsidRDefault="008B52CC" w:rsidP="008B52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5293">
        <w:rPr>
          <w:rFonts w:ascii="Times New Roman" w:hAnsi="Times New Roman"/>
          <w:sz w:val="28"/>
          <w:szCs w:val="28"/>
        </w:rPr>
        <w:t>49-ой сессии (7-го созыва)</w:t>
      </w:r>
    </w:p>
    <w:p w:rsidR="008B52CC" w:rsidRPr="00005293" w:rsidRDefault="008B52CC" w:rsidP="008B52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5293">
        <w:rPr>
          <w:rFonts w:ascii="Times New Roman" w:hAnsi="Times New Roman"/>
          <w:sz w:val="28"/>
          <w:szCs w:val="28"/>
        </w:rPr>
        <w:t xml:space="preserve"> Совета депутатов города Болотное</w:t>
      </w:r>
    </w:p>
    <w:p w:rsidR="008B52CC" w:rsidRPr="00005293" w:rsidRDefault="008B52CC" w:rsidP="008B52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5293"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8B52CC" w:rsidRPr="00005293" w:rsidRDefault="008B52CC" w:rsidP="008B52C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8B52CC" w:rsidRPr="00005293" w:rsidTr="00981004">
        <w:tc>
          <w:tcPr>
            <w:tcW w:w="4785" w:type="dxa"/>
            <w:hideMark/>
          </w:tcPr>
          <w:p w:rsidR="008B52CC" w:rsidRPr="00005293" w:rsidRDefault="008B52CC" w:rsidP="009810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2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25.12.2024</w:t>
            </w:r>
          </w:p>
        </w:tc>
        <w:tc>
          <w:tcPr>
            <w:tcW w:w="4786" w:type="dxa"/>
            <w:hideMark/>
          </w:tcPr>
          <w:p w:rsidR="008B52CC" w:rsidRPr="00005293" w:rsidRDefault="008B52CC" w:rsidP="00981004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2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</w:t>
            </w:r>
            <w:r w:rsidRPr="000052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8B52CC" w:rsidRPr="00005293" w:rsidRDefault="008B52CC" w:rsidP="008B52CC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0052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52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52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52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52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52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529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</w:p>
    <w:p w:rsidR="008B52CC" w:rsidRPr="00005293" w:rsidRDefault="008B52CC" w:rsidP="008B5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293">
        <w:rPr>
          <w:rFonts w:ascii="Times New Roman" w:hAnsi="Times New Roman"/>
          <w:color w:val="000000"/>
          <w:sz w:val="28"/>
          <w:szCs w:val="28"/>
        </w:rPr>
        <w:t>О проекте НПА «</w:t>
      </w:r>
      <w:r w:rsidRPr="0000529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Совета депутатов города Болотное Болотнинского района Новосибирской области от 18.10.2018 № 186 "Об утверждении Правил благоустройства города Болотное Болотнинского района Новосибирской области» (с изменениями, внесенными решением Совета депутатов города Болотное Болотнинского района Новосибирской области от 26.04.2019 № 211; от 23.10.2019 №233; от 22.05.2020 №271, от 31.03.2022 №101)</w:t>
      </w:r>
      <w:r w:rsidRPr="00005293">
        <w:rPr>
          <w:color w:val="000000"/>
          <w:sz w:val="28"/>
          <w:szCs w:val="28"/>
        </w:rPr>
        <w:t>»</w:t>
      </w:r>
    </w:p>
    <w:p w:rsidR="008B52CC" w:rsidRPr="00005293" w:rsidRDefault="008B52CC" w:rsidP="008B52C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8B52CC" w:rsidRPr="007D39A0" w:rsidRDefault="008B52CC" w:rsidP="008B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9A0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Правил благоустройства города</w:t>
      </w:r>
      <w:r w:rsidRPr="00005293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Болотное Болотнинского района Новосибирской области</w:t>
      </w:r>
      <w:r w:rsidRPr="007D39A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федеральным законодательством и законодательством Новосибирской области, в соответствии Федеральным законом от 06.10.2003г.№ 131-ФЗ «Об общих принципах организации местного самоуправления в Российской Федерации», Уставом города Болотное Болотнинского района Новосибирской области </w:t>
      </w:r>
      <w:r w:rsidRPr="00005293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  <w:r w:rsidRPr="007D39A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Болотное Болотнинского района Новосибирской области</w:t>
      </w:r>
    </w:p>
    <w:p w:rsidR="008B52CC" w:rsidRPr="007D39A0" w:rsidRDefault="008B52CC" w:rsidP="008B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2CC" w:rsidRPr="00005293" w:rsidRDefault="008B52CC" w:rsidP="008B52CC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293">
        <w:rPr>
          <w:rFonts w:ascii="Times New Roman" w:hAnsi="Times New Roman"/>
          <w:sz w:val="28"/>
          <w:szCs w:val="28"/>
        </w:rPr>
        <w:t xml:space="preserve"> </w:t>
      </w:r>
      <w:r w:rsidRPr="000052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5293">
        <w:rPr>
          <w:rFonts w:ascii="Times New Roman" w:hAnsi="Times New Roman"/>
          <w:sz w:val="28"/>
          <w:szCs w:val="28"/>
        </w:rPr>
        <w:t>РЕШИЛ:</w:t>
      </w:r>
    </w:p>
    <w:p w:rsidR="008B52CC" w:rsidRPr="007D39A0" w:rsidRDefault="008B52CC" w:rsidP="008B5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2CC" w:rsidRPr="007D39A0" w:rsidRDefault="008B52CC" w:rsidP="008B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9A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005293">
        <w:rPr>
          <w:rFonts w:ascii="Times New Roman" w:eastAsia="Times New Roman" w:hAnsi="Times New Roman"/>
          <w:sz w:val="28"/>
          <w:szCs w:val="28"/>
          <w:lang w:eastAsia="ru-RU"/>
        </w:rPr>
        <w:t>Внести в</w:t>
      </w:r>
      <w:r w:rsidRPr="007D39A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Совета депутатов города Болотное Болотнинского района Новосибирской области от 18.10.2018 № 186 "Об утверждении Правил благоустройства города Болотное Болотнинского района Новосибирской области" (с изменениями, внесенными решением Совета депутатов города Болотное Болотнинского района Новосибирск</w:t>
      </w:r>
      <w:r w:rsidRPr="00005293">
        <w:rPr>
          <w:rFonts w:ascii="Times New Roman" w:eastAsia="Times New Roman" w:hAnsi="Times New Roman"/>
          <w:sz w:val="28"/>
          <w:szCs w:val="28"/>
          <w:lang w:eastAsia="ru-RU"/>
        </w:rPr>
        <w:t xml:space="preserve">ой области от 26.04.2019 № 211, </w:t>
      </w:r>
      <w:r w:rsidRPr="007D39A0">
        <w:rPr>
          <w:rFonts w:ascii="Times New Roman" w:eastAsia="Times New Roman" w:hAnsi="Times New Roman"/>
          <w:sz w:val="28"/>
          <w:szCs w:val="28"/>
          <w:lang w:eastAsia="ru-RU"/>
        </w:rPr>
        <w:t>от 23.10.2019 №233</w:t>
      </w:r>
      <w:r w:rsidRPr="0000529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D39A0">
        <w:rPr>
          <w:rFonts w:ascii="Times New Roman" w:eastAsia="Times New Roman" w:hAnsi="Times New Roman"/>
          <w:sz w:val="28"/>
          <w:szCs w:val="28"/>
          <w:lang w:eastAsia="ru-RU"/>
        </w:rPr>
        <w:t xml:space="preserve"> от 22.05.2020 №271</w:t>
      </w:r>
      <w:r w:rsidRPr="00005293">
        <w:rPr>
          <w:rFonts w:ascii="Times New Roman" w:eastAsia="Times New Roman" w:hAnsi="Times New Roman"/>
          <w:sz w:val="28"/>
          <w:szCs w:val="28"/>
          <w:lang w:eastAsia="ru-RU"/>
        </w:rPr>
        <w:t xml:space="preserve">, от 31.03.2022 №101) (далее – Правила благоустройства) </w:t>
      </w:r>
      <w:r w:rsidRPr="007D39A0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8B52CC" w:rsidRDefault="008B52CC" w:rsidP="008B5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9A0">
        <w:rPr>
          <w:rFonts w:ascii="Times New Roman" w:eastAsia="Times New Roman" w:hAnsi="Times New Roman"/>
          <w:sz w:val="28"/>
          <w:szCs w:val="24"/>
          <w:lang w:eastAsia="ru-RU"/>
        </w:rPr>
        <w:t xml:space="preserve">1.1. </w:t>
      </w:r>
      <w:r w:rsidRPr="00005293">
        <w:rPr>
          <w:rFonts w:ascii="Times New Roman" w:hAnsi="Times New Roman"/>
          <w:color w:val="000000"/>
          <w:sz w:val="28"/>
          <w:szCs w:val="28"/>
        </w:rPr>
        <w:t>Исключить раздел 12 Правил благоустройства</w:t>
      </w:r>
      <w:r w:rsidRPr="000052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52CC" w:rsidRPr="007D39A0" w:rsidRDefault="008B52CC" w:rsidP="008B5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 w:rsidRPr="007D39A0">
        <w:rPr>
          <w:rFonts w:ascii="Times New Roman" w:eastAsia="Times New Roman" w:hAnsi="Times New Roman"/>
          <w:sz w:val="28"/>
          <w:szCs w:val="28"/>
          <w:lang w:eastAsia="ru-RU"/>
        </w:rPr>
        <w:t>2. Администрации</w:t>
      </w:r>
      <w:r w:rsidRPr="007D3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 Болотное опубликовать настоящее решение в газете «Городской вестник» и разместить на официальном сайте администрации </w:t>
      </w:r>
      <w:r w:rsidRPr="007D39A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www</w:t>
      </w:r>
      <w:r w:rsidRPr="007D3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7D39A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bolotnoecity</w:t>
      </w:r>
      <w:proofErr w:type="spellEnd"/>
      <w:r w:rsidRPr="007D3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7D39A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nso</w:t>
      </w:r>
      <w:proofErr w:type="spellEnd"/>
      <w:r w:rsidRPr="007D3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7D39A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7D3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B52CC" w:rsidRPr="007D39A0" w:rsidRDefault="008B52CC" w:rsidP="008B52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52CC" w:rsidRPr="007D39A0" w:rsidRDefault="008B52CC" w:rsidP="008B52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52CC" w:rsidRPr="007D39A0" w:rsidRDefault="008B52CC" w:rsidP="008B52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Контроль за выполнением настоящего решения возложить на администрацию города Болотное Болотнинского района Новосибирской области.</w:t>
      </w:r>
    </w:p>
    <w:p w:rsidR="008B52CC" w:rsidRDefault="008B52CC" w:rsidP="008B5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52CC" w:rsidRPr="007D39A0" w:rsidRDefault="008B52CC" w:rsidP="008B5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52CC" w:rsidRDefault="008B52CC" w:rsidP="008B5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8B52CC" w:rsidTr="00981004">
        <w:tc>
          <w:tcPr>
            <w:tcW w:w="4689" w:type="dxa"/>
            <w:hideMark/>
          </w:tcPr>
          <w:p w:rsidR="008B52CC" w:rsidRDefault="008B52CC" w:rsidP="009810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города Болотное </w:t>
            </w:r>
          </w:p>
          <w:p w:rsidR="008B52CC" w:rsidRDefault="008B52CC" w:rsidP="009810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</w:p>
          <w:p w:rsidR="008B52CC" w:rsidRDefault="008B52CC" w:rsidP="0098100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66" w:type="dxa"/>
          </w:tcPr>
          <w:p w:rsidR="008B52CC" w:rsidRDefault="008B52CC" w:rsidP="0098100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52CC" w:rsidRDefault="008B52CC" w:rsidP="0098100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52CC" w:rsidRDefault="008B52CC" w:rsidP="00981004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Кравец</w:t>
            </w:r>
          </w:p>
          <w:p w:rsidR="008B52CC" w:rsidRDefault="008B52CC" w:rsidP="0098100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52CC" w:rsidTr="00981004">
        <w:tc>
          <w:tcPr>
            <w:tcW w:w="4689" w:type="dxa"/>
            <w:hideMark/>
          </w:tcPr>
          <w:p w:rsidR="008B52CC" w:rsidRDefault="008B52CC" w:rsidP="009810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8B52CC" w:rsidRDefault="008B52CC" w:rsidP="009810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8B52CC" w:rsidRDefault="008B52CC" w:rsidP="009810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Болотное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B52CC" w:rsidRDefault="008B52CC" w:rsidP="009810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</w:p>
          <w:p w:rsidR="008B52CC" w:rsidRDefault="008B52CC" w:rsidP="0098100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66" w:type="dxa"/>
          </w:tcPr>
          <w:p w:rsidR="008B52CC" w:rsidRDefault="008B52CC" w:rsidP="0098100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52CC" w:rsidRDefault="008B52CC" w:rsidP="0098100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52CC" w:rsidRDefault="008B52CC" w:rsidP="0098100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52CC" w:rsidRDefault="008B52CC" w:rsidP="00981004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B52CC" w:rsidRDefault="008B52CC" w:rsidP="00981004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Абрамова</w:t>
            </w:r>
          </w:p>
        </w:tc>
      </w:tr>
    </w:tbl>
    <w:p w:rsidR="008B52CC" w:rsidRDefault="008B52CC" w:rsidP="008B5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B52CC" w:rsidRDefault="008B52CC" w:rsidP="008B52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8B52CC" w:rsidRDefault="008B52CC" w:rsidP="008B52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B52CC" w:rsidRDefault="008B52CC" w:rsidP="008B52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B52CC" w:rsidRDefault="008B52CC" w:rsidP="008B52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B52CC" w:rsidRDefault="008B52CC" w:rsidP="008B52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B52CC" w:rsidRDefault="008B52CC" w:rsidP="008B52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B52CC" w:rsidRDefault="008B52CC" w:rsidP="008B52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B52CC" w:rsidRDefault="008B52CC" w:rsidP="008B52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B52CC" w:rsidRDefault="008B52CC" w:rsidP="008B52CC"/>
    <w:p w:rsidR="00BE16A5" w:rsidRDefault="008B52CC">
      <w:bookmarkStart w:id="0" w:name="_GoBack"/>
      <w:bookmarkEnd w:id="0"/>
    </w:p>
    <w:sectPr w:rsidR="00BE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DB"/>
    <w:rsid w:val="004D24DB"/>
    <w:rsid w:val="004E3D7D"/>
    <w:rsid w:val="008B52CC"/>
    <w:rsid w:val="00B0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695F0-D96C-4FA9-9D37-00FD9D4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C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B52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rmal (Web)"/>
    <w:basedOn w:val="a"/>
    <w:uiPriority w:val="99"/>
    <w:unhideWhenUsed/>
    <w:rsid w:val="008B5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Company>diakov.net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 Черникова</dc:creator>
  <cp:keywords/>
  <dc:description/>
  <cp:lastModifiedBy>Ольга Андреевна Черникова</cp:lastModifiedBy>
  <cp:revision>2</cp:revision>
  <dcterms:created xsi:type="dcterms:W3CDTF">2024-12-27T03:19:00Z</dcterms:created>
  <dcterms:modified xsi:type="dcterms:W3CDTF">2024-12-27T03:19:00Z</dcterms:modified>
</cp:coreProperties>
</file>