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902" w:rsidRPr="006F725B" w:rsidRDefault="00AF3902" w:rsidP="00AF3902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F3902" w:rsidRPr="00643828" w:rsidRDefault="00AF3902" w:rsidP="00AF3902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AF3902" w:rsidRPr="00643828" w:rsidRDefault="00DF7B97" w:rsidP="00AF3902">
      <w:pPr>
        <w:jc w:val="center"/>
        <w:rPr>
          <w:b/>
        </w:rPr>
      </w:pPr>
      <w:r>
        <w:rPr>
          <w:b/>
        </w:rPr>
        <w:t>БОЛОТНИНСКОГО РАЙОНА</w:t>
      </w:r>
      <w:r w:rsidR="00AF3902" w:rsidRPr="00643828">
        <w:rPr>
          <w:b/>
        </w:rPr>
        <w:t xml:space="preserve"> НОВОСИБИРСКОЙ ОБЛАСТИ</w:t>
      </w:r>
    </w:p>
    <w:p w:rsidR="00AF3902" w:rsidRDefault="00AF3902" w:rsidP="00AF3902">
      <w:pPr>
        <w:jc w:val="center"/>
        <w:rPr>
          <w:b/>
          <w:sz w:val="28"/>
          <w:szCs w:val="28"/>
        </w:rPr>
      </w:pPr>
    </w:p>
    <w:p w:rsidR="00AF3902" w:rsidRPr="006F725B" w:rsidRDefault="00AF3902" w:rsidP="00AF3902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AF3902" w:rsidRDefault="00AF3902" w:rsidP="00AF390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41-ой сессии (7-го созыва)</w:t>
      </w:r>
    </w:p>
    <w:p w:rsidR="00AF3902" w:rsidRDefault="00AF3902" w:rsidP="00AF390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AF3902" w:rsidRDefault="00AF3902" w:rsidP="00AF390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AF3902" w:rsidRDefault="00AF3902" w:rsidP="00AF3902">
      <w:pPr>
        <w:ind w:firstLine="720"/>
        <w:rPr>
          <w:sz w:val="28"/>
          <w:szCs w:val="28"/>
        </w:rPr>
      </w:pPr>
    </w:p>
    <w:p w:rsidR="00AF3902" w:rsidRDefault="00AF3902" w:rsidP="00AF3902">
      <w:pPr>
        <w:pStyle w:val="a3"/>
        <w:jc w:val="both"/>
      </w:pPr>
    </w:p>
    <w:p w:rsidR="00AF3902" w:rsidRPr="00DF7B97" w:rsidRDefault="00AF3902" w:rsidP="00AF3902">
      <w:pPr>
        <w:pStyle w:val="a3"/>
        <w:jc w:val="both"/>
      </w:pPr>
      <w:r>
        <w:t xml:space="preserve">От </w:t>
      </w:r>
      <w:r w:rsidRPr="00DF7B97">
        <w:t>29.02.2024</w:t>
      </w:r>
      <w:r w:rsidR="00DF7B97">
        <w:t xml:space="preserve">         </w:t>
      </w:r>
      <w:r w:rsidRPr="00DF7B97">
        <w:t xml:space="preserve">                                                                                           № 185</w:t>
      </w:r>
    </w:p>
    <w:p w:rsidR="00AF3902" w:rsidRPr="00DF7B97" w:rsidRDefault="00AF3902" w:rsidP="00AF3902">
      <w:pPr>
        <w:jc w:val="both"/>
        <w:rPr>
          <w:sz w:val="28"/>
          <w:szCs w:val="28"/>
        </w:rPr>
      </w:pP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39</w:t>
      </w:r>
      <w:r w:rsidRPr="00085B2D">
        <w:rPr>
          <w:sz w:val="28"/>
          <w:szCs w:val="28"/>
        </w:rPr>
        <w:t>-й сессии</w:t>
      </w:r>
    </w:p>
    <w:p w:rsidR="00AF3902" w:rsidRPr="00085B2D" w:rsidRDefault="00DF7B97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города</w:t>
      </w:r>
      <w:r w:rsidR="00AF3902" w:rsidRPr="00085B2D">
        <w:rPr>
          <w:sz w:val="28"/>
          <w:szCs w:val="28"/>
        </w:rPr>
        <w:t xml:space="preserve"> Болотное от </w:t>
      </w:r>
      <w:r w:rsidR="00AF3902">
        <w:rPr>
          <w:sz w:val="28"/>
          <w:szCs w:val="28"/>
        </w:rPr>
        <w:t>25</w:t>
      </w:r>
      <w:r w:rsidR="00AF3902" w:rsidRPr="00085B2D">
        <w:rPr>
          <w:sz w:val="28"/>
          <w:szCs w:val="28"/>
        </w:rPr>
        <w:t>.12.20</w:t>
      </w:r>
      <w:r w:rsidR="00AF3902">
        <w:rPr>
          <w:sz w:val="28"/>
          <w:szCs w:val="28"/>
        </w:rPr>
        <w:t>23</w:t>
      </w:r>
      <w:r w:rsidR="00AF3902" w:rsidRPr="00085B2D">
        <w:rPr>
          <w:sz w:val="28"/>
          <w:szCs w:val="28"/>
        </w:rPr>
        <w:t>г.</w:t>
      </w:r>
    </w:p>
    <w:p w:rsidR="00AF3902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№ </w:t>
      </w:r>
      <w:r>
        <w:rPr>
          <w:sz w:val="28"/>
          <w:szCs w:val="28"/>
        </w:rPr>
        <w:t>176</w:t>
      </w:r>
      <w:r w:rsidRPr="00085B2D">
        <w:rPr>
          <w:sz w:val="28"/>
          <w:szCs w:val="28"/>
        </w:rPr>
        <w:t xml:space="preserve"> «О бюджете города Болотное </w:t>
      </w:r>
      <w:r>
        <w:rPr>
          <w:sz w:val="28"/>
          <w:szCs w:val="28"/>
        </w:rPr>
        <w:t>Болотнинского района</w:t>
      </w: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-20</w:t>
      </w:r>
      <w:r>
        <w:rPr>
          <w:sz w:val="28"/>
          <w:szCs w:val="28"/>
        </w:rPr>
        <w:t xml:space="preserve">26 </w:t>
      </w:r>
      <w:r w:rsidRPr="00085B2D">
        <w:rPr>
          <w:sz w:val="28"/>
          <w:szCs w:val="28"/>
        </w:rPr>
        <w:t>г</w:t>
      </w:r>
      <w:r>
        <w:rPr>
          <w:sz w:val="28"/>
          <w:szCs w:val="28"/>
        </w:rPr>
        <w:t>одов</w:t>
      </w:r>
      <w:r w:rsidRPr="00085B2D">
        <w:rPr>
          <w:sz w:val="28"/>
          <w:szCs w:val="28"/>
        </w:rPr>
        <w:t>»</w:t>
      </w:r>
    </w:p>
    <w:p w:rsidR="00AF3902" w:rsidRDefault="00AF3902" w:rsidP="00AF3902">
      <w:pPr>
        <w:jc w:val="both"/>
      </w:pPr>
      <w:r>
        <w:t xml:space="preserve">    </w:t>
      </w: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Совет депутатов города Болотное решил:</w:t>
      </w:r>
    </w:p>
    <w:p w:rsidR="00AF3902" w:rsidRPr="00085B2D" w:rsidRDefault="00AF3902" w:rsidP="00AF3902">
      <w:pPr>
        <w:jc w:val="both"/>
        <w:rPr>
          <w:sz w:val="28"/>
          <w:szCs w:val="28"/>
        </w:rPr>
      </w:pP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Внести в Решение </w:t>
      </w:r>
      <w:r>
        <w:rPr>
          <w:sz w:val="28"/>
          <w:szCs w:val="28"/>
        </w:rPr>
        <w:t>39</w:t>
      </w:r>
      <w:r w:rsidRPr="00085B2D">
        <w:rPr>
          <w:sz w:val="28"/>
          <w:szCs w:val="28"/>
        </w:rPr>
        <w:t xml:space="preserve">-й сессии Совета депутатов города Болотное Болотнинского района от 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085B2D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085B2D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176 </w:t>
      </w:r>
      <w:r w:rsidRPr="00085B2D">
        <w:rPr>
          <w:sz w:val="28"/>
          <w:szCs w:val="28"/>
        </w:rPr>
        <w:t>«О бюджете города Болотное Болотнинского района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-20</w:t>
      </w:r>
      <w:r>
        <w:rPr>
          <w:sz w:val="28"/>
          <w:szCs w:val="28"/>
        </w:rPr>
        <w:t>26</w:t>
      </w:r>
      <w:r w:rsidRPr="00085B2D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– бюджет города Болотное)</w:t>
      </w:r>
      <w:r w:rsidRPr="00085B2D">
        <w:rPr>
          <w:sz w:val="28"/>
          <w:szCs w:val="28"/>
        </w:rPr>
        <w:t xml:space="preserve"> следующие изменения:</w:t>
      </w:r>
    </w:p>
    <w:p w:rsidR="00AF3902" w:rsidRPr="00085B2D" w:rsidRDefault="00AF3902" w:rsidP="00AF3902">
      <w:pPr>
        <w:jc w:val="both"/>
        <w:rPr>
          <w:sz w:val="28"/>
          <w:szCs w:val="28"/>
        </w:rPr>
      </w:pP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>п.1 статьи 1 изложить в следующей редакции:</w:t>
      </w: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   Утвердить основные характеристики 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год:</w:t>
      </w:r>
    </w:p>
    <w:p w:rsidR="00AF3902" w:rsidRPr="00085B2D" w:rsidRDefault="00AF3902" w:rsidP="00AF3902">
      <w:pPr>
        <w:pStyle w:val="ConsPlusNormal"/>
        <w:ind w:firstLine="709"/>
        <w:jc w:val="both"/>
        <w:rPr>
          <w:sz w:val="28"/>
          <w:szCs w:val="28"/>
        </w:rPr>
      </w:pPr>
      <w:r w:rsidRPr="00C96C4D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426734</w:t>
      </w:r>
      <w:r w:rsidRPr="00C96C4D">
        <w:rPr>
          <w:rFonts w:ascii="Times New Roman" w:hAnsi="Times New Roman" w:cs="Times New Roman"/>
          <w:sz w:val="28"/>
          <w:szCs w:val="28"/>
        </w:rPr>
        <w:t>,8тыс.руб.</w:t>
      </w:r>
      <w:proofErr w:type="gramEnd"/>
      <w:r w:rsidRPr="00C96C4D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6C4D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525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96C4D">
        <w:rPr>
          <w:rFonts w:ascii="Times New Roman" w:hAnsi="Times New Roman" w:cs="Times New Roman"/>
          <w:sz w:val="28"/>
          <w:szCs w:val="28"/>
        </w:rPr>
        <w:t xml:space="preserve">тыс.руб., из них общий объем межбюджетных трансфертов получаемых из других бюджетов Российской Федерации  в сумме </w:t>
      </w:r>
      <w:r>
        <w:rPr>
          <w:rFonts w:ascii="Times New Roman" w:hAnsi="Times New Roman" w:cs="Times New Roman"/>
          <w:sz w:val="28"/>
          <w:szCs w:val="28"/>
        </w:rPr>
        <w:t>370525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9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C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6C4D">
        <w:rPr>
          <w:rFonts w:ascii="Times New Roman" w:hAnsi="Times New Roman" w:cs="Times New Roman"/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342033,2тыс.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85B2D">
        <w:rPr>
          <w:sz w:val="28"/>
          <w:szCs w:val="28"/>
        </w:rPr>
        <w:t>;</w:t>
      </w:r>
    </w:p>
    <w:p w:rsidR="00AF3902" w:rsidRPr="00085B2D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- общий об</w:t>
      </w:r>
      <w:r>
        <w:rPr>
          <w:sz w:val="28"/>
          <w:szCs w:val="28"/>
        </w:rPr>
        <w:t xml:space="preserve">ъем расходов бюджета в сумме </w:t>
      </w:r>
      <w:proofErr w:type="gramStart"/>
      <w:r>
        <w:rPr>
          <w:sz w:val="28"/>
          <w:szCs w:val="28"/>
        </w:rPr>
        <w:t>432608,4</w:t>
      </w:r>
      <w:r w:rsidRPr="00085B2D">
        <w:rPr>
          <w:sz w:val="28"/>
          <w:szCs w:val="28"/>
        </w:rPr>
        <w:t>тыс.руб.</w:t>
      </w:r>
      <w:proofErr w:type="gramEnd"/>
    </w:p>
    <w:p w:rsidR="00AF3902" w:rsidRDefault="00AF3902" w:rsidP="00AF390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- </w:t>
      </w:r>
      <w:r>
        <w:rPr>
          <w:sz w:val="28"/>
          <w:szCs w:val="28"/>
        </w:rPr>
        <w:t>дефицит</w:t>
      </w:r>
      <w:r w:rsidRPr="00085B2D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5873,6</w:t>
      </w:r>
      <w:r w:rsidRPr="00085B2D">
        <w:rPr>
          <w:sz w:val="28"/>
          <w:szCs w:val="28"/>
        </w:rPr>
        <w:t xml:space="preserve"> </w:t>
      </w:r>
      <w:proofErr w:type="spellStart"/>
      <w:r w:rsidRPr="00085B2D">
        <w:rPr>
          <w:sz w:val="28"/>
          <w:szCs w:val="28"/>
        </w:rPr>
        <w:t>тыс.руб</w:t>
      </w:r>
      <w:proofErr w:type="spellEnd"/>
      <w:r w:rsidRPr="00085B2D">
        <w:rPr>
          <w:sz w:val="28"/>
          <w:szCs w:val="28"/>
        </w:rPr>
        <w:t>.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</w:t>
      </w:r>
      <w:r>
        <w:rPr>
          <w:sz w:val="28"/>
          <w:szCs w:val="28"/>
        </w:rPr>
        <w:t>3</w:t>
      </w:r>
      <w:r w:rsidRPr="00085B2D">
        <w:rPr>
          <w:sz w:val="28"/>
          <w:szCs w:val="28"/>
        </w:rPr>
        <w:t xml:space="preserve">  «</w:t>
      </w:r>
      <w:r>
        <w:rPr>
          <w:sz w:val="28"/>
          <w:szCs w:val="28"/>
        </w:rPr>
        <w:t xml:space="preserve">Доходы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AF3902" w:rsidRDefault="00AF3902" w:rsidP="00AF390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4  «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непрограмным</w:t>
      </w:r>
      <w:proofErr w:type="spellEnd"/>
      <w:r>
        <w:rPr>
          <w:sz w:val="28"/>
          <w:szCs w:val="28"/>
        </w:rPr>
        <w:t xml:space="preserve"> направлениям деятельности), группам и  подгруппам</w:t>
      </w:r>
      <w:r w:rsidRPr="00085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видов расходов классификации расходов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DF7B97">
        <w:rPr>
          <w:sz w:val="28"/>
          <w:szCs w:val="28"/>
        </w:rPr>
        <w:t xml:space="preserve">Утвердить </w:t>
      </w:r>
      <w:r w:rsidRPr="00085B2D">
        <w:rPr>
          <w:sz w:val="28"/>
          <w:szCs w:val="28"/>
        </w:rPr>
        <w:t xml:space="preserve">таблицу </w:t>
      </w:r>
      <w:proofErr w:type="gramStart"/>
      <w:r w:rsidRPr="00085B2D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</w:t>
      </w:r>
      <w:proofErr w:type="gramEnd"/>
      <w:r w:rsidRPr="00085B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5 «Ведомственная структура расходов бюджета города Болотное на 2024 год» </w:t>
      </w:r>
      <w:r w:rsidRPr="00085B2D">
        <w:rPr>
          <w:sz w:val="28"/>
          <w:szCs w:val="28"/>
        </w:rPr>
        <w:t>в прилагаемой редакции к настоящему решению</w:t>
      </w:r>
      <w:r>
        <w:rPr>
          <w:sz w:val="28"/>
          <w:szCs w:val="28"/>
        </w:rPr>
        <w:t>.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1217F">
        <w:rPr>
          <w:sz w:val="27"/>
          <w:szCs w:val="27"/>
        </w:rPr>
        <w:t xml:space="preserve"> </w:t>
      </w:r>
      <w:r w:rsidRPr="00C1217F">
        <w:rPr>
          <w:sz w:val="28"/>
          <w:szCs w:val="28"/>
        </w:rPr>
        <w:t>п.6 ст.4 и</w:t>
      </w:r>
      <w:r w:rsidR="00DF7B97">
        <w:rPr>
          <w:sz w:val="28"/>
          <w:szCs w:val="28"/>
        </w:rPr>
        <w:t xml:space="preserve">зложить в следующей редакции:  </w:t>
      </w:r>
      <w:bookmarkStart w:id="0" w:name="_GoBack"/>
      <w:bookmarkEnd w:id="0"/>
      <w:r w:rsidRPr="00C1217F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 на 2024 год в сумме </w:t>
      </w:r>
      <w:r>
        <w:rPr>
          <w:sz w:val="28"/>
          <w:szCs w:val="28"/>
        </w:rPr>
        <w:t>34628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., в том числе: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22834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: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МУП «Коммунальное хозяйство» города Болотное в сумме 10700,0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542765">
        <w:rPr>
          <w:sz w:val="28"/>
          <w:szCs w:val="28"/>
        </w:rPr>
        <w:t xml:space="preserve"> 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МКП «РКЦ ЖКХ» города Болотное </w:t>
      </w:r>
      <w:r w:rsidRPr="0054276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10500</w:t>
      </w:r>
      <w:r w:rsidRPr="0054276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542765">
        <w:rPr>
          <w:sz w:val="28"/>
          <w:szCs w:val="28"/>
        </w:rPr>
        <w:t xml:space="preserve"> </w:t>
      </w:r>
      <w:proofErr w:type="spellStart"/>
      <w:r w:rsidRPr="00542765">
        <w:rPr>
          <w:sz w:val="28"/>
          <w:szCs w:val="28"/>
        </w:rPr>
        <w:t>тыс.руб</w:t>
      </w:r>
      <w:proofErr w:type="spellEnd"/>
      <w:r w:rsidRPr="005427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ОАО «Горводоканал» муниципального образования «Город Болотное» в сумме 1634,8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</w:t>
      </w:r>
      <w:r>
        <w:rPr>
          <w:sz w:val="28"/>
          <w:szCs w:val="28"/>
        </w:rPr>
        <w:t>8739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.: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7122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.;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ОАО «Горводоканал» муниципального образования «Город Болотное» в сумме </w:t>
      </w:r>
      <w:r>
        <w:rPr>
          <w:sz w:val="28"/>
          <w:szCs w:val="28"/>
        </w:rPr>
        <w:t>1617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3) На организацию бесперебойной работы объектов жизнеобеспечения в сумме 3</w:t>
      </w:r>
      <w:r>
        <w:rPr>
          <w:sz w:val="28"/>
          <w:szCs w:val="28"/>
        </w:rPr>
        <w:t>053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.: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2039,4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.;</w:t>
      </w:r>
    </w:p>
    <w:p w:rsidR="00AF3902" w:rsidRPr="00C1217F" w:rsidRDefault="00AF3902" w:rsidP="00AF390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>- ОАО «Горводоканал» муниципального образования «Город Болотное» в сумме 1</w:t>
      </w:r>
      <w:r>
        <w:rPr>
          <w:sz w:val="28"/>
          <w:szCs w:val="28"/>
        </w:rPr>
        <w:t>014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Статью 6 </w:t>
      </w:r>
      <w:r w:rsidRPr="00085B2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  <w:r w:rsidRPr="00085B2D">
        <w:rPr>
          <w:sz w:val="28"/>
          <w:szCs w:val="28"/>
        </w:rPr>
        <w:t xml:space="preserve">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 приложения 6 «Источники финансирования дефицита 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 в прилагаемой редакции к настоящему решению.</w:t>
      </w:r>
    </w:p>
    <w:p w:rsidR="00AF3902" w:rsidRPr="008A4B06" w:rsidRDefault="00AF3902" w:rsidP="00AF390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>6</w:t>
      </w:r>
      <w:r w:rsidRPr="005D2CA4">
        <w:rPr>
          <w:sz w:val="27"/>
          <w:szCs w:val="27"/>
        </w:rPr>
        <w:t xml:space="preserve">.  </w:t>
      </w:r>
      <w:r w:rsidRPr="008A4B06">
        <w:rPr>
          <w:sz w:val="28"/>
          <w:szCs w:val="28"/>
        </w:rPr>
        <w:t xml:space="preserve">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8A4B06">
        <w:rPr>
          <w:sz w:val="28"/>
          <w:szCs w:val="28"/>
        </w:rPr>
        <w:t>объектам  на</w:t>
      </w:r>
      <w:proofErr w:type="gramEnd"/>
      <w:r w:rsidRPr="008A4B06">
        <w:rPr>
          <w:sz w:val="28"/>
          <w:szCs w:val="28"/>
        </w:rPr>
        <w:t xml:space="preserve"> 2024 год  согласно таблице 1 приложения 9 в прилагаемой редакции к настоящему решению.</w:t>
      </w:r>
    </w:p>
    <w:p w:rsidR="00AF3902" w:rsidRDefault="00AF3902" w:rsidP="00AF3902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B67AE">
        <w:rPr>
          <w:sz w:val="28"/>
          <w:szCs w:val="28"/>
        </w:rPr>
        <w:t xml:space="preserve"> </w:t>
      </w:r>
      <w:r w:rsidRPr="00866887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866887">
          <w:rPr>
            <w:rStyle w:val="a4"/>
            <w:sz w:val="28"/>
            <w:szCs w:val="28"/>
            <w:lang w:val="en-US"/>
          </w:rPr>
          <w:t>www</w:t>
        </w:r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866887">
        <w:rPr>
          <w:sz w:val="28"/>
          <w:szCs w:val="28"/>
        </w:rPr>
        <w:t>.</w:t>
      </w:r>
    </w:p>
    <w:p w:rsidR="00AF3902" w:rsidRDefault="00AF3902" w:rsidP="00AF3902">
      <w:pPr>
        <w:jc w:val="both"/>
        <w:rPr>
          <w:sz w:val="28"/>
          <w:szCs w:val="28"/>
        </w:rPr>
      </w:pPr>
    </w:p>
    <w:p w:rsidR="00AF3902" w:rsidRDefault="00AF3902" w:rsidP="00AF3902">
      <w:pPr>
        <w:jc w:val="both"/>
        <w:rPr>
          <w:sz w:val="28"/>
          <w:szCs w:val="28"/>
        </w:rPr>
      </w:pPr>
    </w:p>
    <w:p w:rsidR="00AF3902" w:rsidRDefault="00AF3902" w:rsidP="00AF3902">
      <w:pPr>
        <w:jc w:val="both"/>
        <w:rPr>
          <w:sz w:val="28"/>
          <w:szCs w:val="28"/>
        </w:rPr>
      </w:pPr>
    </w:p>
    <w:p w:rsidR="00AF3902" w:rsidRDefault="00AF3902" w:rsidP="00AF390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85B2D">
        <w:rPr>
          <w:sz w:val="28"/>
          <w:szCs w:val="28"/>
        </w:rPr>
        <w:t xml:space="preserve"> города Болотное  </w:t>
      </w:r>
      <w:r>
        <w:rPr>
          <w:sz w:val="28"/>
          <w:szCs w:val="28"/>
        </w:rPr>
        <w:t xml:space="preserve"> Болотнинского района</w:t>
      </w:r>
    </w:p>
    <w:p w:rsidR="00AF3902" w:rsidRDefault="00AF3902" w:rsidP="00AF3902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085B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085B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</w:t>
      </w:r>
      <w:r w:rsidR="00DF7B9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085B2D">
        <w:rPr>
          <w:sz w:val="28"/>
          <w:szCs w:val="28"/>
        </w:rPr>
        <w:t xml:space="preserve"> </w:t>
      </w:r>
      <w:r>
        <w:rPr>
          <w:sz w:val="28"/>
          <w:szCs w:val="28"/>
        </w:rPr>
        <w:t>С.Н.</w:t>
      </w:r>
      <w:r w:rsidR="00DF7B97">
        <w:rPr>
          <w:sz w:val="28"/>
          <w:szCs w:val="28"/>
        </w:rPr>
        <w:t xml:space="preserve"> </w:t>
      </w:r>
      <w:r>
        <w:rPr>
          <w:sz w:val="28"/>
          <w:szCs w:val="28"/>
        </w:rPr>
        <w:t>Кравец</w:t>
      </w:r>
      <w:r w:rsidRPr="00085B2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085B2D">
        <w:rPr>
          <w:sz w:val="28"/>
          <w:szCs w:val="28"/>
        </w:rPr>
        <w:t xml:space="preserve"> </w:t>
      </w:r>
    </w:p>
    <w:p w:rsidR="00AF3902" w:rsidRDefault="00AF3902" w:rsidP="00AF3902">
      <w:pPr>
        <w:rPr>
          <w:sz w:val="28"/>
          <w:szCs w:val="28"/>
        </w:rPr>
      </w:pPr>
    </w:p>
    <w:p w:rsidR="00AF3902" w:rsidRDefault="00AF3902" w:rsidP="00AF3902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085B2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5B2D">
        <w:rPr>
          <w:sz w:val="28"/>
          <w:szCs w:val="28"/>
        </w:rPr>
        <w:t xml:space="preserve"> Совета депутатов</w:t>
      </w:r>
    </w:p>
    <w:p w:rsidR="004878C6" w:rsidRDefault="00AF3902">
      <w:r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</w:t>
      </w:r>
      <w:r w:rsidR="00DF7B9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Н.В.</w:t>
      </w:r>
      <w:r w:rsidR="00DF7B97">
        <w:rPr>
          <w:sz w:val="28"/>
          <w:szCs w:val="28"/>
        </w:rPr>
        <w:t xml:space="preserve"> </w:t>
      </w:r>
      <w:r>
        <w:rPr>
          <w:sz w:val="28"/>
          <w:szCs w:val="28"/>
        </w:rPr>
        <w:t>Абрамова</w:t>
      </w:r>
    </w:p>
    <w:sectPr w:rsidR="00487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CE"/>
    <w:rsid w:val="004878C6"/>
    <w:rsid w:val="00AF3902"/>
    <w:rsid w:val="00BB6CCE"/>
    <w:rsid w:val="00D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3C62F-3EF4-4C2D-A403-6A7FA2CA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F3902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AF39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F3902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F39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645</Words>
  <Characters>3682</Characters>
  <Application>Microsoft Office Word</Application>
  <DocSecurity>0</DocSecurity>
  <Lines>30</Lines>
  <Paragraphs>8</Paragraphs>
  <ScaleCrop>false</ScaleCrop>
  <Company>diakov.net</Company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2024-02-29T07:52:00Z</dcterms:created>
  <dcterms:modified xsi:type="dcterms:W3CDTF">2024-03-04T01:28:00Z</dcterms:modified>
</cp:coreProperties>
</file>