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C53" w:rsidRPr="001C54F0" w:rsidRDefault="00F00C53" w:rsidP="00F00C53">
      <w:pPr>
        <w:jc w:val="center"/>
        <w:rPr>
          <w:sz w:val="28"/>
          <w:szCs w:val="28"/>
        </w:rPr>
      </w:pPr>
      <w:r w:rsidRPr="001C54F0">
        <w:rPr>
          <w:noProof/>
          <w:sz w:val="28"/>
          <w:szCs w:val="28"/>
        </w:rPr>
        <w:drawing>
          <wp:inline distT="0" distB="0" distL="0" distR="0">
            <wp:extent cx="74295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54F0">
        <w:rPr>
          <w:sz w:val="28"/>
          <w:szCs w:val="28"/>
        </w:rPr>
        <w:t xml:space="preserve"> </w:t>
      </w:r>
    </w:p>
    <w:p w:rsidR="00F00C53" w:rsidRPr="001C54F0" w:rsidRDefault="00F00C53" w:rsidP="00F00C53">
      <w:pPr>
        <w:jc w:val="center"/>
        <w:rPr>
          <w:b/>
          <w:sz w:val="28"/>
          <w:szCs w:val="28"/>
        </w:rPr>
      </w:pPr>
      <w:r w:rsidRPr="001C54F0">
        <w:rPr>
          <w:b/>
          <w:sz w:val="28"/>
          <w:szCs w:val="28"/>
        </w:rPr>
        <w:t xml:space="preserve">СОВЕТ ДЕПУТАТОВ ГОРОДА БОЛОТНОЕ </w:t>
      </w:r>
    </w:p>
    <w:p w:rsidR="00F00C53" w:rsidRPr="001C54F0" w:rsidRDefault="00F00C53" w:rsidP="00F00C53">
      <w:pPr>
        <w:jc w:val="center"/>
        <w:rPr>
          <w:b/>
          <w:sz w:val="28"/>
          <w:szCs w:val="28"/>
        </w:rPr>
      </w:pPr>
      <w:r w:rsidRPr="001C54F0">
        <w:rPr>
          <w:b/>
          <w:sz w:val="28"/>
          <w:szCs w:val="28"/>
        </w:rPr>
        <w:t>БОЛОТНИНСКОГО РАЙОНА  НОВОСИБИРСКОЙ ОБЛАСТИ</w:t>
      </w:r>
    </w:p>
    <w:p w:rsidR="00F00C53" w:rsidRPr="001C54F0" w:rsidRDefault="00F00C53" w:rsidP="00F00C53">
      <w:pPr>
        <w:jc w:val="center"/>
        <w:rPr>
          <w:b/>
          <w:sz w:val="28"/>
          <w:szCs w:val="28"/>
        </w:rPr>
      </w:pPr>
    </w:p>
    <w:p w:rsidR="00F00C53" w:rsidRPr="001C54F0" w:rsidRDefault="00F00C53" w:rsidP="00F00C53">
      <w:pPr>
        <w:ind w:left="3540" w:firstLine="708"/>
        <w:rPr>
          <w:b/>
          <w:sz w:val="28"/>
          <w:szCs w:val="28"/>
        </w:rPr>
      </w:pPr>
      <w:r w:rsidRPr="001C54F0">
        <w:rPr>
          <w:b/>
          <w:sz w:val="28"/>
          <w:szCs w:val="28"/>
        </w:rPr>
        <w:t xml:space="preserve">РЕШЕНИЕ </w:t>
      </w:r>
    </w:p>
    <w:p w:rsidR="00F00C53" w:rsidRPr="001C54F0" w:rsidRDefault="00F00C53" w:rsidP="00F00C53">
      <w:pPr>
        <w:ind w:firstLine="720"/>
        <w:jc w:val="center"/>
        <w:rPr>
          <w:sz w:val="28"/>
          <w:szCs w:val="28"/>
        </w:rPr>
      </w:pPr>
      <w:r w:rsidRPr="001C54F0">
        <w:rPr>
          <w:sz w:val="28"/>
          <w:szCs w:val="28"/>
        </w:rPr>
        <w:t>32-ой сессии (7-го созыва)</w:t>
      </w:r>
    </w:p>
    <w:p w:rsidR="00F00C53" w:rsidRPr="001C54F0" w:rsidRDefault="00F00C53" w:rsidP="00F00C53">
      <w:pPr>
        <w:ind w:firstLine="720"/>
        <w:jc w:val="center"/>
        <w:rPr>
          <w:sz w:val="28"/>
          <w:szCs w:val="28"/>
        </w:rPr>
      </w:pPr>
      <w:r w:rsidRPr="001C54F0">
        <w:rPr>
          <w:sz w:val="28"/>
          <w:szCs w:val="28"/>
        </w:rPr>
        <w:t xml:space="preserve"> Совета депутатов города Болотное</w:t>
      </w:r>
    </w:p>
    <w:p w:rsidR="00F00C53" w:rsidRPr="001C54F0" w:rsidRDefault="00F00C53" w:rsidP="00F00C53">
      <w:pPr>
        <w:ind w:firstLine="720"/>
        <w:jc w:val="center"/>
        <w:rPr>
          <w:sz w:val="28"/>
          <w:szCs w:val="28"/>
        </w:rPr>
      </w:pPr>
      <w:r w:rsidRPr="001C54F0">
        <w:rPr>
          <w:sz w:val="28"/>
          <w:szCs w:val="28"/>
        </w:rPr>
        <w:t>Болотнинского района Новосибирской области</w:t>
      </w:r>
    </w:p>
    <w:p w:rsidR="00F00C53" w:rsidRPr="001C54F0" w:rsidRDefault="00F00C53" w:rsidP="00F00C53">
      <w:pPr>
        <w:ind w:firstLine="720"/>
        <w:rPr>
          <w:sz w:val="28"/>
          <w:szCs w:val="28"/>
        </w:rPr>
      </w:pPr>
    </w:p>
    <w:p w:rsidR="00F00C53" w:rsidRPr="001C54F0" w:rsidRDefault="00F00C53" w:rsidP="00F00C53">
      <w:pPr>
        <w:pStyle w:val="a3"/>
        <w:jc w:val="both"/>
      </w:pPr>
    </w:p>
    <w:p w:rsidR="00F00C53" w:rsidRPr="001C54F0" w:rsidRDefault="00F00C53" w:rsidP="00F00C53">
      <w:pPr>
        <w:pStyle w:val="a3"/>
        <w:jc w:val="both"/>
        <w:rPr>
          <w:u w:val="single"/>
        </w:rPr>
      </w:pPr>
      <w:r w:rsidRPr="001C54F0">
        <w:t xml:space="preserve">От </w:t>
      </w:r>
      <w:r w:rsidRPr="001C54F0">
        <w:rPr>
          <w:u w:val="single"/>
        </w:rPr>
        <w:t>26.06.2023г.</w:t>
      </w:r>
      <w:r w:rsidRPr="001C54F0">
        <w:t xml:space="preserve">                                                                                            № </w:t>
      </w:r>
      <w:r w:rsidRPr="001C54F0">
        <w:rPr>
          <w:u w:val="single"/>
        </w:rPr>
        <w:t>157</w:t>
      </w:r>
    </w:p>
    <w:p w:rsidR="00F00C53" w:rsidRPr="001C54F0" w:rsidRDefault="00F00C53" w:rsidP="00F00C53">
      <w:pPr>
        <w:jc w:val="both"/>
        <w:rPr>
          <w:sz w:val="28"/>
          <w:szCs w:val="28"/>
        </w:rPr>
      </w:pPr>
    </w:p>
    <w:p w:rsidR="00F00C53" w:rsidRPr="001C54F0" w:rsidRDefault="00F00C53" w:rsidP="00F00C53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>О внесении изменений в Решение 26-й сессии</w:t>
      </w:r>
    </w:p>
    <w:p w:rsidR="00F00C53" w:rsidRPr="001C54F0" w:rsidRDefault="00F00C53" w:rsidP="00F00C53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>Совета депутатов города  Болотное от 27.12.2022г.</w:t>
      </w:r>
    </w:p>
    <w:p w:rsidR="00F00C53" w:rsidRPr="001C54F0" w:rsidRDefault="00F00C53" w:rsidP="00F00C53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>№ 136 «О бюджете города Болотное Болотнинского района</w:t>
      </w:r>
    </w:p>
    <w:p w:rsidR="00F00C53" w:rsidRPr="001C54F0" w:rsidRDefault="00F00C53" w:rsidP="00F00C53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>на 2023 год и плановый период 2024-2025 годов»</w:t>
      </w:r>
    </w:p>
    <w:p w:rsidR="00F00C53" w:rsidRPr="001C54F0" w:rsidRDefault="00F00C53" w:rsidP="00F00C53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 xml:space="preserve">    </w:t>
      </w:r>
    </w:p>
    <w:p w:rsidR="00F00C53" w:rsidRPr="001C54F0" w:rsidRDefault="00F00C53" w:rsidP="00F00C53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>Совет депутатов города Болотное решил:</w:t>
      </w:r>
    </w:p>
    <w:p w:rsidR="00F00C53" w:rsidRPr="001C54F0" w:rsidRDefault="00F00C53" w:rsidP="00F00C53">
      <w:pPr>
        <w:jc w:val="both"/>
        <w:rPr>
          <w:sz w:val="28"/>
          <w:szCs w:val="28"/>
        </w:rPr>
      </w:pPr>
    </w:p>
    <w:p w:rsidR="00F00C53" w:rsidRPr="001C54F0" w:rsidRDefault="00F00C53" w:rsidP="00F00C53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>Внести в Решение 26-й сессии Совета депутатов города Болотное Болотнинского района от 27.12.2022г. № 136 «О бюджете города Болотное Болотнинского района на 2023 год и плановый период 2024 -2025 годов» (далее – бюджет города Болотное) следующие изменения:</w:t>
      </w:r>
    </w:p>
    <w:p w:rsidR="00F00C53" w:rsidRPr="001C54F0" w:rsidRDefault="00F00C53" w:rsidP="00F00C53">
      <w:pPr>
        <w:jc w:val="both"/>
        <w:rPr>
          <w:sz w:val="28"/>
          <w:szCs w:val="28"/>
        </w:rPr>
      </w:pPr>
    </w:p>
    <w:p w:rsidR="00F00C53" w:rsidRPr="001C54F0" w:rsidRDefault="00F00C53" w:rsidP="00F00C53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>1. п.1 статьи 1 изложить в следующей редакции:</w:t>
      </w:r>
    </w:p>
    <w:p w:rsidR="00F00C53" w:rsidRPr="001C54F0" w:rsidRDefault="00F00C53" w:rsidP="00F00C53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 xml:space="preserve">   Утвердить основные характеристики бюджета города Болотное на 2023 год:</w:t>
      </w:r>
    </w:p>
    <w:p w:rsidR="00F00C53" w:rsidRPr="001C54F0" w:rsidRDefault="00F00C53" w:rsidP="00F00C53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>- общий объем доходов бюджета в сумме 209</w:t>
      </w:r>
      <w:r w:rsidR="00CA4B82">
        <w:rPr>
          <w:sz w:val="28"/>
          <w:szCs w:val="28"/>
        </w:rPr>
        <w:t>938</w:t>
      </w:r>
      <w:r w:rsidRPr="001C54F0">
        <w:rPr>
          <w:sz w:val="28"/>
          <w:szCs w:val="28"/>
        </w:rPr>
        <w:t>,</w:t>
      </w:r>
      <w:r w:rsidR="00CA4B82">
        <w:rPr>
          <w:sz w:val="28"/>
          <w:szCs w:val="28"/>
        </w:rPr>
        <w:t>8</w:t>
      </w:r>
      <w:r w:rsidRPr="001C54F0">
        <w:rPr>
          <w:sz w:val="28"/>
          <w:szCs w:val="28"/>
        </w:rPr>
        <w:t>тыс.руб., в том числе объем безвозмездных поступлений в сумме 156206,5тыс.руб., из них общий объем межбюджетных трансфертов получаемых из других бюджетов Российской Федерации  в сумме 156</w:t>
      </w:r>
      <w:r w:rsidR="00CA4B82">
        <w:rPr>
          <w:sz w:val="28"/>
          <w:szCs w:val="28"/>
        </w:rPr>
        <w:t>683</w:t>
      </w:r>
      <w:bookmarkStart w:id="0" w:name="_GoBack"/>
      <w:bookmarkEnd w:id="0"/>
      <w:r w:rsidRPr="001C54F0">
        <w:rPr>
          <w:sz w:val="28"/>
          <w:szCs w:val="28"/>
        </w:rPr>
        <w:t>,5 тыс.руб.;</w:t>
      </w:r>
    </w:p>
    <w:p w:rsidR="00F00C53" w:rsidRPr="001C54F0" w:rsidRDefault="00F00C53" w:rsidP="00F00C53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>- общий объем расходов бюджета в сумме 216</w:t>
      </w:r>
      <w:r w:rsidR="00CA4B82">
        <w:rPr>
          <w:sz w:val="28"/>
          <w:szCs w:val="28"/>
        </w:rPr>
        <w:t>823</w:t>
      </w:r>
      <w:r w:rsidRPr="001C54F0">
        <w:rPr>
          <w:sz w:val="28"/>
          <w:szCs w:val="28"/>
        </w:rPr>
        <w:t>,</w:t>
      </w:r>
      <w:r w:rsidR="00CA4B82">
        <w:rPr>
          <w:sz w:val="28"/>
          <w:szCs w:val="28"/>
        </w:rPr>
        <w:t>1</w:t>
      </w:r>
      <w:r w:rsidRPr="001C54F0">
        <w:rPr>
          <w:sz w:val="28"/>
          <w:szCs w:val="28"/>
        </w:rPr>
        <w:t>тыс.руб.</w:t>
      </w:r>
    </w:p>
    <w:p w:rsidR="00F00C53" w:rsidRPr="001C54F0" w:rsidRDefault="00F00C53" w:rsidP="00F00C53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>- дефицит бюджета в сумме 6884,2 тыс.руб.</w:t>
      </w:r>
    </w:p>
    <w:p w:rsidR="00F00C53" w:rsidRPr="001C54F0" w:rsidRDefault="00F00C53" w:rsidP="00F00C53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 xml:space="preserve">2. Утвердить  таблицу 1,  приложения  3  «Доходы бюджета города Болотное на 2023 год»,  в прилагаемой редакции к настоящему решению; </w:t>
      </w:r>
    </w:p>
    <w:p w:rsidR="00F00C53" w:rsidRPr="001C54F0" w:rsidRDefault="00F00C53" w:rsidP="00F00C53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 xml:space="preserve">3.Утвердить  таблицу 1,  приложения  4  «Распределение бюджетных ассигнований по разделам, подразделам, целевым статьям (муниципальным программам и непрограмным направлениям деятельности), группам и  подгруппам видов расходов классификации расходов бюджета города Болотное на 2023 год»,  в прилагаемой редакции к настоящему решению; </w:t>
      </w:r>
    </w:p>
    <w:p w:rsidR="00F00C53" w:rsidRPr="001C54F0" w:rsidRDefault="00F00C53" w:rsidP="00F00C53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 xml:space="preserve">4. п.3 статьи 4 изложить в следующей редакции: </w:t>
      </w:r>
    </w:p>
    <w:p w:rsidR="00F00C53" w:rsidRPr="001C54F0" w:rsidRDefault="00F00C53" w:rsidP="00F00C53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lastRenderedPageBreak/>
        <w:t xml:space="preserve">   Утвердить  таблицу 1,  приложения  5 «Ведомственная структура расходов бюджета города Болотное на 2023 год» в прилагаемой редакции к настоящему решению;</w:t>
      </w:r>
    </w:p>
    <w:p w:rsidR="00F00C53" w:rsidRPr="001C54F0" w:rsidRDefault="00F00C53" w:rsidP="00F00C53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>5. п.6 ст.4 изложить в следующей редакции:   Установить общий объем субсидий, предоставляемых из бюджета города Болотное юридическим лицам:</w:t>
      </w:r>
    </w:p>
    <w:p w:rsidR="00F00C53" w:rsidRPr="001C54F0" w:rsidRDefault="00F00C53" w:rsidP="00F00C53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>-  на 2023 год в сумме 34429,8 тыс.руб., в том числе</w:t>
      </w:r>
    </w:p>
    <w:p w:rsidR="00F00C53" w:rsidRPr="001C54F0" w:rsidRDefault="00F00C53" w:rsidP="00F00C53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 xml:space="preserve">   1) На возмещение недополученных доходов, связанных с оказанием услуг в сфере ЖКХ в сумме 22792,7 тыс.руб:</w:t>
      </w:r>
    </w:p>
    <w:p w:rsidR="00F00C53" w:rsidRPr="001C54F0" w:rsidRDefault="00F00C53" w:rsidP="00F00C53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 xml:space="preserve">- МУП «Коммунальное хозяйство» города Болотное в сумме 10062,7 тыс.руб. </w:t>
      </w:r>
    </w:p>
    <w:p w:rsidR="00F00C53" w:rsidRPr="001C54F0" w:rsidRDefault="00F00C53" w:rsidP="00F00C53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 xml:space="preserve">- МКП «РКЦ ЖКХ» города Болотное в сумме 10000,0 тыс.руб. </w:t>
      </w:r>
    </w:p>
    <w:p w:rsidR="00F00C53" w:rsidRPr="001C54F0" w:rsidRDefault="00F00C53" w:rsidP="00F00C53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 xml:space="preserve">- ОАО «Горводоканал» муниципального образования «Город Болотное» в сумме 2730,0 тыс.руб. </w:t>
      </w:r>
    </w:p>
    <w:p w:rsidR="00F00C53" w:rsidRPr="001C54F0" w:rsidRDefault="00F00C53" w:rsidP="00F00C53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 xml:space="preserve">   2)   На реализацию мероприятий по организации функционирования систем жизнеобеспечения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 7044,1 тыс.руб.:</w:t>
      </w:r>
    </w:p>
    <w:p w:rsidR="00F00C53" w:rsidRPr="001C54F0" w:rsidRDefault="00F00C53" w:rsidP="00F00C53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>- МУП «Коммунальное хозяйство» города Болотное в сумме 4544,1 тыс.руб.;</w:t>
      </w:r>
    </w:p>
    <w:p w:rsidR="00F00C53" w:rsidRPr="001C54F0" w:rsidRDefault="00F00C53" w:rsidP="00F00C53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>- ОАО «Горводоканал» муниципального образования «Город Болотное» в сумме 2500,0 тыс.руб.</w:t>
      </w:r>
    </w:p>
    <w:p w:rsidR="00F00C53" w:rsidRPr="001C54F0" w:rsidRDefault="00F00C53" w:rsidP="00F00C53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 xml:space="preserve">   3) На организацию бесперебойной работы объектов жизнеобеспечения в сумме 4593,0 тыс.руб.:</w:t>
      </w:r>
    </w:p>
    <w:p w:rsidR="00F00C53" w:rsidRPr="001C54F0" w:rsidRDefault="00F00C53" w:rsidP="00F00C53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>- МУП «Коммунальное хозяйство» города Болотное в сумме 2777,1 тыс.руб.;</w:t>
      </w:r>
    </w:p>
    <w:p w:rsidR="00F00C53" w:rsidRPr="001C54F0" w:rsidRDefault="00F00C53" w:rsidP="00F00C53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>- ОАО «Горводоканал» муниципального образования «Город Болотное» в сумме 1815,9 тыс.руб.</w:t>
      </w:r>
    </w:p>
    <w:p w:rsidR="00F00C53" w:rsidRPr="001C54F0" w:rsidRDefault="00F00C53" w:rsidP="00F00C53">
      <w:pPr>
        <w:jc w:val="both"/>
        <w:rPr>
          <w:sz w:val="28"/>
          <w:szCs w:val="28"/>
        </w:rPr>
      </w:pPr>
      <w:r w:rsidRPr="001C54F0">
        <w:rPr>
          <w:sz w:val="28"/>
          <w:szCs w:val="28"/>
        </w:rPr>
        <w:t>6. Статью 6 изложить в следующей редакции: Утвердить объем бюджетных ассигнований дорожного фонда города Болотное на 2023 год в сумме 98903,4 тыс.руб., на 2024 год – 51916,2 тыс.руб., на 2025 год- 42876,7 тыс.руб.</w:t>
      </w:r>
    </w:p>
    <w:p w:rsidR="00F00C53" w:rsidRPr="001C54F0" w:rsidRDefault="00F00C53" w:rsidP="00F00C53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1C54F0">
        <w:rPr>
          <w:sz w:val="28"/>
          <w:szCs w:val="28"/>
        </w:rPr>
        <w:t>. Статью 7 изложить в следующей редакции: Утвердить  таблицу 1 приложения 6 «Источники финансирования дефицита бюджета города Болотное на 2023 год» в прилагаемой редакции к настоящему решению.</w:t>
      </w:r>
    </w:p>
    <w:p w:rsidR="00F00C53" w:rsidRPr="001C54F0" w:rsidRDefault="00F00C53" w:rsidP="00F00C53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1C54F0">
        <w:rPr>
          <w:sz w:val="28"/>
          <w:szCs w:val="28"/>
        </w:rPr>
        <w:t>. Статью 8 изложить в следующей редакции: Утвердить  программу муниципальных внутренних заимствований города Болотное на 2023 год и плановый период 2024-2025г.г. согласно приложению 10 в прилагаемой редакции к настоящему решению.</w:t>
      </w:r>
    </w:p>
    <w:p w:rsidR="00F00C53" w:rsidRPr="001C54F0" w:rsidRDefault="00F00C53" w:rsidP="00F00C5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1C54F0">
        <w:rPr>
          <w:sz w:val="28"/>
          <w:szCs w:val="28"/>
        </w:rPr>
        <w:t>.  Статью 10 изложить в следующей редакции: Утвердить распределение ассигнований на капитальные вложения из бюджета города Болотное по направлениям и объектам  на 2023 год  согласно таблице 1 приложения 9 в прилагаемой редакции к настоящему решению.</w:t>
      </w:r>
    </w:p>
    <w:p w:rsidR="00F00C53" w:rsidRPr="001C54F0" w:rsidRDefault="00F00C53" w:rsidP="00F00C5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1C54F0">
        <w:rPr>
          <w:sz w:val="28"/>
          <w:szCs w:val="28"/>
        </w:rPr>
        <w:t xml:space="preserve">. Статью 13 изложить в следующей редакции: </w:t>
      </w:r>
    </w:p>
    <w:p w:rsidR="00F00C53" w:rsidRDefault="00F00C53" w:rsidP="00F00C5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C54F0">
        <w:rPr>
          <w:sz w:val="28"/>
          <w:szCs w:val="28"/>
        </w:rPr>
        <w:t>1) Установить верхний предел муниципального внутреннего долга города Болотное</w:t>
      </w:r>
      <w:r w:rsidRPr="001C54F0">
        <w:rPr>
          <w:b/>
          <w:i/>
          <w:sz w:val="28"/>
          <w:szCs w:val="28"/>
        </w:rPr>
        <w:t xml:space="preserve"> </w:t>
      </w:r>
      <w:r w:rsidRPr="001C54F0">
        <w:rPr>
          <w:sz w:val="28"/>
          <w:szCs w:val="28"/>
        </w:rPr>
        <w:t>на 1 января 2024 года в сумме 6000,0 тыс.руб., на 1 января 2025 года в сумме 3000,0 рублей, и на 1 января 2026 года в сумме 0,0 тыс. руб.</w:t>
      </w:r>
    </w:p>
    <w:p w:rsidR="00F00C53" w:rsidRPr="00521AD7" w:rsidRDefault="00F00C53" w:rsidP="00F00C53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521AD7">
        <w:rPr>
          <w:sz w:val="27"/>
          <w:szCs w:val="27"/>
        </w:rPr>
        <w:t xml:space="preserve">3) Установить объем расходов бюджета города Болотное на обслуживание муниципального долга </w:t>
      </w:r>
      <w:r w:rsidRPr="00521AD7">
        <w:rPr>
          <w:b/>
          <w:i/>
          <w:sz w:val="27"/>
          <w:szCs w:val="27"/>
        </w:rPr>
        <w:t xml:space="preserve"> </w:t>
      </w:r>
      <w:r w:rsidRPr="00521AD7">
        <w:rPr>
          <w:sz w:val="27"/>
          <w:szCs w:val="27"/>
        </w:rPr>
        <w:t xml:space="preserve">на 2023 год в </w:t>
      </w:r>
      <w:r w:rsidRPr="00521AD7">
        <w:rPr>
          <w:color w:val="000000"/>
          <w:sz w:val="27"/>
          <w:szCs w:val="27"/>
        </w:rPr>
        <w:t>сумме 727,2 тыс.</w:t>
      </w:r>
      <w:r w:rsidRPr="00521AD7">
        <w:rPr>
          <w:sz w:val="27"/>
          <w:szCs w:val="27"/>
        </w:rPr>
        <w:t xml:space="preserve"> </w:t>
      </w:r>
      <w:r w:rsidRPr="00521AD7">
        <w:rPr>
          <w:color w:val="000000"/>
          <w:sz w:val="27"/>
          <w:szCs w:val="27"/>
        </w:rPr>
        <w:t xml:space="preserve">руб., на 2024 год в сумме </w:t>
      </w:r>
      <w:r>
        <w:rPr>
          <w:color w:val="000000"/>
          <w:sz w:val="27"/>
          <w:szCs w:val="27"/>
        </w:rPr>
        <w:lastRenderedPageBreak/>
        <w:t>680</w:t>
      </w:r>
      <w:r w:rsidRPr="00521AD7">
        <w:rPr>
          <w:color w:val="000000"/>
          <w:sz w:val="27"/>
          <w:szCs w:val="27"/>
        </w:rPr>
        <w:t xml:space="preserve">,0 рублей и на 2025 год в сумме </w:t>
      </w:r>
      <w:r>
        <w:rPr>
          <w:color w:val="000000"/>
          <w:sz w:val="27"/>
          <w:szCs w:val="27"/>
        </w:rPr>
        <w:t>680</w:t>
      </w:r>
      <w:r w:rsidRPr="00521AD7">
        <w:rPr>
          <w:color w:val="000000"/>
          <w:sz w:val="27"/>
          <w:szCs w:val="27"/>
        </w:rPr>
        <w:t>,0тыс.руб.</w:t>
      </w:r>
    </w:p>
    <w:p w:rsidR="00F00C53" w:rsidRPr="001C54F0" w:rsidRDefault="00F00C53" w:rsidP="00F00C53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1C54F0">
        <w:rPr>
          <w:sz w:val="28"/>
          <w:szCs w:val="28"/>
        </w:rPr>
        <w:t xml:space="preserve">. Настоящее решение вступает в силу с момента опубликования. Опубликовать настоящее решение в газете «Городской вестник» и разместить на официальном сайте администрации города Болотное </w:t>
      </w:r>
      <w:hyperlink r:id="rId5" w:history="1">
        <w:r w:rsidRPr="001C54F0">
          <w:rPr>
            <w:rStyle w:val="a4"/>
            <w:sz w:val="28"/>
            <w:szCs w:val="28"/>
            <w:lang w:val="en-US"/>
          </w:rPr>
          <w:t>www</w:t>
        </w:r>
        <w:r w:rsidRPr="001C54F0">
          <w:rPr>
            <w:rStyle w:val="a4"/>
            <w:sz w:val="28"/>
            <w:szCs w:val="28"/>
          </w:rPr>
          <w:t>.</w:t>
        </w:r>
        <w:r w:rsidRPr="001C54F0">
          <w:rPr>
            <w:rStyle w:val="a4"/>
            <w:sz w:val="28"/>
            <w:szCs w:val="28"/>
            <w:lang w:val="en-US"/>
          </w:rPr>
          <w:t>bolotnoecity</w:t>
        </w:r>
        <w:r w:rsidRPr="001C54F0">
          <w:rPr>
            <w:rStyle w:val="a4"/>
            <w:sz w:val="28"/>
            <w:szCs w:val="28"/>
          </w:rPr>
          <w:t>.</w:t>
        </w:r>
        <w:r w:rsidRPr="001C54F0">
          <w:rPr>
            <w:rStyle w:val="a4"/>
            <w:sz w:val="28"/>
            <w:szCs w:val="28"/>
            <w:lang w:val="en-US"/>
          </w:rPr>
          <w:t>nso</w:t>
        </w:r>
        <w:r w:rsidRPr="001C54F0">
          <w:rPr>
            <w:rStyle w:val="a4"/>
            <w:sz w:val="28"/>
            <w:szCs w:val="28"/>
          </w:rPr>
          <w:t>.</w:t>
        </w:r>
        <w:r w:rsidRPr="001C54F0">
          <w:rPr>
            <w:rStyle w:val="a4"/>
            <w:sz w:val="28"/>
            <w:szCs w:val="28"/>
            <w:lang w:val="en-US"/>
          </w:rPr>
          <w:t>ru</w:t>
        </w:r>
      </w:hyperlink>
      <w:r w:rsidRPr="001C54F0">
        <w:rPr>
          <w:sz w:val="28"/>
          <w:szCs w:val="28"/>
        </w:rPr>
        <w:t>.</w:t>
      </w:r>
    </w:p>
    <w:p w:rsidR="00F00C53" w:rsidRPr="001C54F0" w:rsidRDefault="00F00C53" w:rsidP="00F00C53">
      <w:pPr>
        <w:jc w:val="both"/>
        <w:rPr>
          <w:sz w:val="28"/>
          <w:szCs w:val="28"/>
        </w:rPr>
      </w:pPr>
    </w:p>
    <w:p w:rsidR="00F00C53" w:rsidRPr="001C54F0" w:rsidRDefault="00F00C53" w:rsidP="00F00C53">
      <w:pPr>
        <w:rPr>
          <w:sz w:val="28"/>
          <w:szCs w:val="28"/>
        </w:rPr>
      </w:pPr>
      <w:r w:rsidRPr="001C54F0">
        <w:rPr>
          <w:sz w:val="28"/>
          <w:szCs w:val="28"/>
        </w:rPr>
        <w:t>Глава города Болотное   Болотнинского района</w:t>
      </w:r>
    </w:p>
    <w:p w:rsidR="00F00C53" w:rsidRPr="001C54F0" w:rsidRDefault="00F00C53" w:rsidP="00F00C53">
      <w:pPr>
        <w:rPr>
          <w:sz w:val="28"/>
          <w:szCs w:val="28"/>
        </w:rPr>
      </w:pPr>
      <w:r w:rsidRPr="001C54F0">
        <w:rPr>
          <w:sz w:val="28"/>
          <w:szCs w:val="28"/>
        </w:rPr>
        <w:t xml:space="preserve">Новосибирской области                                                                   С.Н.Кравец                   </w:t>
      </w:r>
    </w:p>
    <w:p w:rsidR="00F00C53" w:rsidRPr="001C54F0" w:rsidRDefault="00F00C53" w:rsidP="00F00C53">
      <w:pPr>
        <w:rPr>
          <w:sz w:val="28"/>
          <w:szCs w:val="28"/>
        </w:rPr>
      </w:pPr>
    </w:p>
    <w:p w:rsidR="00F00C53" w:rsidRPr="001C54F0" w:rsidRDefault="00F00C53" w:rsidP="00F00C53">
      <w:pPr>
        <w:rPr>
          <w:sz w:val="28"/>
          <w:szCs w:val="28"/>
        </w:rPr>
      </w:pPr>
      <w:r w:rsidRPr="001C54F0">
        <w:rPr>
          <w:sz w:val="28"/>
          <w:szCs w:val="28"/>
        </w:rPr>
        <w:t>Председатель Совета депутатов</w:t>
      </w:r>
    </w:p>
    <w:p w:rsidR="00F00C53" w:rsidRPr="001C54F0" w:rsidRDefault="00F00C53" w:rsidP="00F00C53">
      <w:pPr>
        <w:rPr>
          <w:sz w:val="28"/>
          <w:szCs w:val="28"/>
        </w:rPr>
      </w:pPr>
      <w:r w:rsidRPr="001C54F0">
        <w:rPr>
          <w:sz w:val="28"/>
          <w:szCs w:val="28"/>
        </w:rPr>
        <w:t>города Болотное Болотнинского района                                                    Новосибирской области                                                                   Н.В.Абрамова</w:t>
      </w:r>
    </w:p>
    <w:p w:rsidR="00BB7B9A" w:rsidRDefault="00BB7B9A"/>
    <w:sectPr w:rsidR="00BB7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36F"/>
    <w:rsid w:val="00BB7B9A"/>
    <w:rsid w:val="00BC536F"/>
    <w:rsid w:val="00CA4B82"/>
    <w:rsid w:val="00F0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E41B12-E204-4683-8344-9628DB4C3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C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F00C53"/>
    <w:pPr>
      <w:jc w:val="center"/>
    </w:pPr>
    <w:rPr>
      <w:sz w:val="28"/>
      <w:szCs w:val="28"/>
    </w:rPr>
  </w:style>
  <w:style w:type="character" w:styleId="a4">
    <w:name w:val="Hyperlink"/>
    <w:rsid w:val="00F00C5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lotnoecity.nso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768</Words>
  <Characters>4378</Characters>
  <Application>Microsoft Office Word</Application>
  <DocSecurity>0</DocSecurity>
  <Lines>36</Lines>
  <Paragraphs>10</Paragraphs>
  <ScaleCrop>false</ScaleCrop>
  <Company>diakov.net</Company>
  <LinksUpToDate>false</LinksUpToDate>
  <CharactersWithSpaces>5136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 Степаненко</dc:creator>
  <cp:keywords/>
  <dc:description/>
  <cp:lastModifiedBy>Наталья Владимировна Степаненко</cp:lastModifiedBy>
  <cp:revision>3</cp:revision>
  <dcterms:created xsi:type="dcterms:W3CDTF">2023-06-27T08:49:00Z</dcterms:created>
  <dcterms:modified xsi:type="dcterms:W3CDTF">2023-07-05T05:08:00Z</dcterms:modified>
</cp:coreProperties>
</file>