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06" w:rsidRDefault="00AD0106" w:rsidP="00AD0106">
      <w:pPr>
        <w:pStyle w:val="ConsPlusNormal"/>
        <w:jc w:val="center"/>
        <w:rPr>
          <w:b/>
        </w:rPr>
      </w:pPr>
      <w:r>
        <w:rPr>
          <w:b/>
        </w:rPr>
        <w:t>Сведения</w:t>
      </w:r>
    </w:p>
    <w:p w:rsidR="00AD0106" w:rsidRDefault="00AD0106" w:rsidP="00AD0106">
      <w:pPr>
        <w:pStyle w:val="ConsPlusNormal"/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характера,</w:t>
      </w:r>
    </w:p>
    <w:p w:rsidR="0075431C" w:rsidRDefault="00AD0106" w:rsidP="00AD0106">
      <w:pPr>
        <w:pStyle w:val="ConsPlusNormal"/>
        <w:jc w:val="center"/>
        <w:rPr>
          <w:b/>
        </w:rPr>
      </w:pPr>
      <w:r>
        <w:rPr>
          <w:b/>
        </w:rPr>
        <w:t xml:space="preserve"> представленные </w:t>
      </w:r>
      <w:r w:rsidR="00234B6D">
        <w:rPr>
          <w:b/>
        </w:rPr>
        <w:t>лицами</w:t>
      </w:r>
      <w:r w:rsidR="00402A7A">
        <w:rPr>
          <w:b/>
        </w:rPr>
        <w:t>,</w:t>
      </w:r>
      <w:r w:rsidR="00234B6D">
        <w:rPr>
          <w:b/>
        </w:rPr>
        <w:t xml:space="preserve"> замещающими должности руковод</w:t>
      </w:r>
      <w:r w:rsidR="00AD03E4">
        <w:rPr>
          <w:b/>
        </w:rPr>
        <w:t xml:space="preserve">ителей Муниципальных бюджетных </w:t>
      </w:r>
      <w:r w:rsidR="00234B6D">
        <w:rPr>
          <w:b/>
        </w:rPr>
        <w:t>учреждений</w:t>
      </w:r>
    </w:p>
    <w:p w:rsidR="00AD0106" w:rsidRDefault="00AD0106" w:rsidP="0075431C">
      <w:pPr>
        <w:pStyle w:val="ConsPlusNormal"/>
        <w:jc w:val="center"/>
        <w:rPr>
          <w:b/>
        </w:rPr>
      </w:pPr>
      <w:r>
        <w:rPr>
          <w:b/>
        </w:rPr>
        <w:t xml:space="preserve"> города Болотное</w:t>
      </w:r>
      <w:r w:rsidR="0075431C">
        <w:rPr>
          <w:b/>
        </w:rPr>
        <w:t xml:space="preserve">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</w:t>
      </w:r>
    </w:p>
    <w:p w:rsidR="00AD03E4" w:rsidRPr="00AD03E4" w:rsidRDefault="00AD0106" w:rsidP="00AD03E4">
      <w:pPr>
        <w:pStyle w:val="ConsPlusNormal"/>
        <w:jc w:val="center"/>
        <w:rPr>
          <w:b/>
        </w:rPr>
      </w:pPr>
      <w:r>
        <w:rPr>
          <w:b/>
        </w:rPr>
        <w:t>за период с 1 января 20</w:t>
      </w:r>
      <w:r w:rsidR="008D5E49">
        <w:rPr>
          <w:b/>
        </w:rPr>
        <w:t>20 г. по 31 декабря 2020</w:t>
      </w:r>
      <w:r>
        <w:rPr>
          <w:b/>
        </w:rPr>
        <w:t xml:space="preserve"> г.</w:t>
      </w:r>
    </w:p>
    <w:p w:rsidR="00AD03E4" w:rsidRDefault="00AD03E4" w:rsidP="00AD0106">
      <w:pPr>
        <w:pStyle w:val="ConsPlusNormal"/>
        <w:jc w:val="center"/>
        <w:rPr>
          <w:sz w:val="20"/>
          <w:szCs w:val="20"/>
        </w:rPr>
      </w:pPr>
    </w:p>
    <w:p w:rsidR="00AD03E4" w:rsidRPr="007F33C0" w:rsidRDefault="00AD03E4" w:rsidP="00AD03E4">
      <w:pPr>
        <w:jc w:val="center"/>
      </w:pPr>
      <w:r>
        <w:t xml:space="preserve"> </w:t>
      </w:r>
    </w:p>
    <w:p w:rsidR="00AD03E4" w:rsidRPr="007B798F" w:rsidRDefault="00AD03E4" w:rsidP="00AD03E4">
      <w:pPr>
        <w:jc w:val="center"/>
        <w:rPr>
          <w:sz w:val="12"/>
          <w:szCs w:val="12"/>
        </w:rPr>
      </w:pPr>
    </w:p>
    <w:tbl>
      <w:tblPr>
        <w:tblStyle w:val="a6"/>
        <w:tblW w:w="1586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992"/>
        <w:gridCol w:w="1134"/>
        <w:gridCol w:w="851"/>
        <w:gridCol w:w="992"/>
        <w:gridCol w:w="1276"/>
        <w:gridCol w:w="992"/>
        <w:gridCol w:w="1276"/>
        <w:gridCol w:w="1276"/>
        <w:gridCol w:w="1417"/>
        <w:gridCol w:w="1436"/>
      </w:tblGrid>
      <w:tr w:rsidR="00AD03E4" w:rsidRPr="00174B6E" w:rsidTr="008F7217">
        <w:tc>
          <w:tcPr>
            <w:tcW w:w="675" w:type="dxa"/>
            <w:vMerge w:val="restart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 xml:space="preserve"> №</w:t>
            </w:r>
            <w:proofErr w:type="gramStart"/>
            <w:r w:rsidRPr="00174B6E">
              <w:rPr>
                <w:sz w:val="20"/>
                <w:szCs w:val="20"/>
              </w:rPr>
              <w:t>п</w:t>
            </w:r>
            <w:proofErr w:type="gramEnd"/>
            <w:r w:rsidRPr="00174B6E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AD03E4" w:rsidRPr="00174B6E" w:rsidRDefault="00AD03E4" w:rsidP="00174B6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Транспортные средства</w:t>
            </w:r>
          </w:p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Декларированный годовой доход</w:t>
            </w:r>
          </w:p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(руб</w:t>
            </w:r>
            <w:r w:rsidR="00174B6E">
              <w:rPr>
                <w:sz w:val="20"/>
                <w:szCs w:val="20"/>
              </w:rPr>
              <w:t>.</w:t>
            </w:r>
            <w:r w:rsidRPr="00174B6E">
              <w:rPr>
                <w:sz w:val="20"/>
                <w:szCs w:val="20"/>
              </w:rPr>
              <w:t>)</w:t>
            </w:r>
          </w:p>
        </w:tc>
        <w:tc>
          <w:tcPr>
            <w:tcW w:w="1436" w:type="dxa"/>
            <w:vMerge w:val="restart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AD03E4" w:rsidRPr="00174B6E" w:rsidTr="008F7217">
        <w:tc>
          <w:tcPr>
            <w:tcW w:w="675" w:type="dxa"/>
            <w:vMerge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площадь</w:t>
            </w:r>
          </w:p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(</w:t>
            </w:r>
            <w:proofErr w:type="spellStart"/>
            <w:r w:rsidRPr="00174B6E">
              <w:rPr>
                <w:sz w:val="20"/>
                <w:szCs w:val="20"/>
              </w:rPr>
              <w:t>кв</w:t>
            </w:r>
            <w:proofErr w:type="gramStart"/>
            <w:r w:rsidRPr="00174B6E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74B6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площадь</w:t>
            </w:r>
          </w:p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(</w:t>
            </w:r>
            <w:proofErr w:type="spellStart"/>
            <w:r w:rsidRPr="00174B6E">
              <w:rPr>
                <w:sz w:val="20"/>
                <w:szCs w:val="20"/>
              </w:rPr>
              <w:t>кв</w:t>
            </w:r>
            <w:proofErr w:type="gramStart"/>
            <w:r w:rsidRPr="00174B6E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74B6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</w:p>
        </w:tc>
      </w:tr>
      <w:tr w:rsidR="00AD03E4" w:rsidRPr="00174B6E" w:rsidTr="008F7217">
        <w:trPr>
          <w:trHeight w:val="62"/>
        </w:trPr>
        <w:tc>
          <w:tcPr>
            <w:tcW w:w="675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12</w:t>
            </w:r>
          </w:p>
        </w:tc>
        <w:tc>
          <w:tcPr>
            <w:tcW w:w="1436" w:type="dxa"/>
          </w:tcPr>
          <w:p w:rsidR="00AD03E4" w:rsidRPr="00174B6E" w:rsidRDefault="00AD03E4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13</w:t>
            </w:r>
          </w:p>
        </w:tc>
      </w:tr>
      <w:tr w:rsidR="008D5E49" w:rsidRPr="00174B6E" w:rsidTr="008F7217">
        <w:trPr>
          <w:trHeight w:val="1395"/>
        </w:trPr>
        <w:tc>
          <w:tcPr>
            <w:tcW w:w="675" w:type="dxa"/>
            <w:vMerge w:val="restart"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8D5E49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 xml:space="preserve"> Оганесян </w:t>
            </w:r>
          </w:p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proofErr w:type="spellStart"/>
            <w:r w:rsidRPr="00174B6E">
              <w:rPr>
                <w:sz w:val="20"/>
                <w:szCs w:val="20"/>
              </w:rPr>
              <w:t>Ваган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74B6E">
              <w:rPr>
                <w:sz w:val="20"/>
                <w:szCs w:val="20"/>
              </w:rPr>
              <w:t xml:space="preserve"> </w:t>
            </w:r>
            <w:proofErr w:type="spellStart"/>
            <w:r w:rsidRPr="00174B6E">
              <w:rPr>
                <w:sz w:val="20"/>
                <w:szCs w:val="20"/>
              </w:rPr>
              <w:t>Гагикович</w:t>
            </w:r>
            <w:proofErr w:type="spellEnd"/>
          </w:p>
        </w:tc>
        <w:tc>
          <w:tcPr>
            <w:tcW w:w="1843" w:type="dxa"/>
            <w:vMerge w:val="restart"/>
          </w:tcPr>
          <w:p w:rsidR="008D5E49" w:rsidRPr="00174B6E" w:rsidRDefault="008D5E49" w:rsidP="00AD03E4">
            <w:pPr>
              <w:jc w:val="center"/>
              <w:rPr>
                <w:sz w:val="20"/>
                <w:szCs w:val="20"/>
              </w:rPr>
            </w:pPr>
            <w:r w:rsidRPr="00174B6E">
              <w:rPr>
                <w:rFonts w:eastAsia="Calibri"/>
                <w:sz w:val="20"/>
                <w:szCs w:val="20"/>
                <w:lang w:eastAsia="en-US"/>
              </w:rPr>
              <w:t xml:space="preserve">Директор МБУ города Болотное </w:t>
            </w:r>
            <w:proofErr w:type="spellStart"/>
            <w:r w:rsidRPr="00174B6E">
              <w:rPr>
                <w:rFonts w:eastAsia="Calibri"/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174B6E">
              <w:rPr>
                <w:rFonts w:eastAsia="Calibri"/>
                <w:sz w:val="20"/>
                <w:szCs w:val="20"/>
                <w:lang w:eastAsia="en-US"/>
              </w:rPr>
              <w:t xml:space="preserve"> района Новосибирской области «Городская служба благоустройства»</w:t>
            </w:r>
            <w:r w:rsidRPr="00174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D5E49" w:rsidRPr="00174B6E" w:rsidRDefault="008D5E49" w:rsidP="00D349B8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D5E49" w:rsidRPr="00174B6E" w:rsidRDefault="008D5E49" w:rsidP="0025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D5E49" w:rsidRPr="00174B6E" w:rsidRDefault="008D5E49" w:rsidP="00254BEC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814,0</w:t>
            </w:r>
          </w:p>
        </w:tc>
        <w:tc>
          <w:tcPr>
            <w:tcW w:w="1276" w:type="dxa"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vMerge w:val="restart"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Иные транспортные средства:</w:t>
            </w:r>
          </w:p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 xml:space="preserve">Снегоход ТАЙГА АТАКА 551 </w:t>
            </w:r>
            <w:r w:rsidRPr="00174B6E">
              <w:rPr>
                <w:sz w:val="20"/>
                <w:szCs w:val="20"/>
                <w:lang w:val="en-US"/>
              </w:rPr>
              <w:t>II</w:t>
            </w:r>
            <w:r w:rsidRPr="00174B6E">
              <w:rPr>
                <w:sz w:val="20"/>
                <w:szCs w:val="20"/>
              </w:rPr>
              <w:t>, 2016г.</w:t>
            </w:r>
          </w:p>
        </w:tc>
        <w:tc>
          <w:tcPr>
            <w:tcW w:w="1417" w:type="dxa"/>
            <w:vMerge w:val="restart"/>
          </w:tcPr>
          <w:p w:rsidR="008D5E49" w:rsidRPr="00174B6E" w:rsidRDefault="008D5E49" w:rsidP="0056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811 042,30</w:t>
            </w:r>
            <w:bookmarkStart w:id="0" w:name="_GoBack"/>
            <w:bookmarkEnd w:id="0"/>
          </w:p>
        </w:tc>
        <w:tc>
          <w:tcPr>
            <w:tcW w:w="1436" w:type="dxa"/>
            <w:vMerge w:val="restart"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-</w:t>
            </w:r>
          </w:p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</w:p>
        </w:tc>
      </w:tr>
      <w:tr w:rsidR="008D5E49" w:rsidRPr="00174B6E" w:rsidTr="008F7217">
        <w:trPr>
          <w:trHeight w:val="1394"/>
        </w:trPr>
        <w:tc>
          <w:tcPr>
            <w:tcW w:w="675" w:type="dxa"/>
            <w:vMerge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5E49" w:rsidRPr="00174B6E" w:rsidRDefault="008D5E49" w:rsidP="00AD03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D5E49" w:rsidRPr="00174B6E" w:rsidRDefault="008D5E49" w:rsidP="00D349B8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D5E49" w:rsidRPr="00174B6E" w:rsidRDefault="008D5E49" w:rsidP="00D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  <w:p w:rsidR="008D5E49" w:rsidRPr="00174B6E" w:rsidRDefault="008D5E49" w:rsidP="00D349B8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8D5E49" w:rsidRPr="00174B6E" w:rsidRDefault="008D5E49" w:rsidP="00D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992" w:type="dxa"/>
          </w:tcPr>
          <w:p w:rsidR="008D5E49" w:rsidRPr="00174B6E" w:rsidRDefault="008D5E49" w:rsidP="00D3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D5E49" w:rsidRPr="00174B6E" w:rsidRDefault="008D5E49" w:rsidP="00254BEC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  <w:r w:rsidRPr="00174B6E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8D5E49" w:rsidRPr="00174B6E" w:rsidRDefault="008D5E49" w:rsidP="00057D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03E4" w:rsidRPr="00174B6E" w:rsidRDefault="00AD03E4" w:rsidP="00AD0106">
      <w:pPr>
        <w:pStyle w:val="ConsPlusNormal"/>
        <w:jc w:val="center"/>
        <w:rPr>
          <w:sz w:val="20"/>
          <w:szCs w:val="20"/>
        </w:rPr>
      </w:pPr>
    </w:p>
    <w:p w:rsidR="00AD03E4" w:rsidRPr="00254BEC" w:rsidRDefault="00AD03E4" w:rsidP="00AD0106">
      <w:pPr>
        <w:pStyle w:val="ConsPlusNormal"/>
        <w:jc w:val="center"/>
        <w:rPr>
          <w:sz w:val="16"/>
          <w:szCs w:val="16"/>
        </w:rPr>
      </w:pPr>
    </w:p>
    <w:sectPr w:rsidR="00AD03E4" w:rsidRPr="00254BEC" w:rsidSect="00AD0106"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3D" w:rsidRDefault="00766F3D" w:rsidP="00AD0106">
      <w:r>
        <w:separator/>
      </w:r>
    </w:p>
  </w:endnote>
  <w:endnote w:type="continuationSeparator" w:id="0">
    <w:p w:rsidR="00766F3D" w:rsidRDefault="00766F3D" w:rsidP="00AD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3D" w:rsidRDefault="00766F3D" w:rsidP="00AD0106">
      <w:r>
        <w:separator/>
      </w:r>
    </w:p>
  </w:footnote>
  <w:footnote w:type="continuationSeparator" w:id="0">
    <w:p w:rsidR="00766F3D" w:rsidRDefault="00766F3D" w:rsidP="00AD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106"/>
    <w:rsid w:val="00046601"/>
    <w:rsid w:val="000536D8"/>
    <w:rsid w:val="00060401"/>
    <w:rsid w:val="0006792C"/>
    <w:rsid w:val="000A5CAE"/>
    <w:rsid w:val="000F52CE"/>
    <w:rsid w:val="00127800"/>
    <w:rsid w:val="00164A3A"/>
    <w:rsid w:val="00174B6E"/>
    <w:rsid w:val="001E7202"/>
    <w:rsid w:val="00234B6D"/>
    <w:rsid w:val="00254BEC"/>
    <w:rsid w:val="00262BCD"/>
    <w:rsid w:val="002914DB"/>
    <w:rsid w:val="002A68C3"/>
    <w:rsid w:val="002D6D7D"/>
    <w:rsid w:val="0030023A"/>
    <w:rsid w:val="00381DA0"/>
    <w:rsid w:val="00390AD7"/>
    <w:rsid w:val="003B1168"/>
    <w:rsid w:val="003C190A"/>
    <w:rsid w:val="003E150E"/>
    <w:rsid w:val="00402A7A"/>
    <w:rsid w:val="00436A9B"/>
    <w:rsid w:val="00447201"/>
    <w:rsid w:val="00464935"/>
    <w:rsid w:val="004B5E96"/>
    <w:rsid w:val="004E3E3A"/>
    <w:rsid w:val="00532C04"/>
    <w:rsid w:val="00565CA2"/>
    <w:rsid w:val="00573A33"/>
    <w:rsid w:val="006373E6"/>
    <w:rsid w:val="00637C37"/>
    <w:rsid w:val="006702D9"/>
    <w:rsid w:val="00673E56"/>
    <w:rsid w:val="00682694"/>
    <w:rsid w:val="006D51C9"/>
    <w:rsid w:val="006D72C9"/>
    <w:rsid w:val="0073168A"/>
    <w:rsid w:val="0075431C"/>
    <w:rsid w:val="00766F3D"/>
    <w:rsid w:val="007B44C9"/>
    <w:rsid w:val="007E2E43"/>
    <w:rsid w:val="007E743E"/>
    <w:rsid w:val="008B25F7"/>
    <w:rsid w:val="008B3588"/>
    <w:rsid w:val="008D19E5"/>
    <w:rsid w:val="008D5E49"/>
    <w:rsid w:val="008F7217"/>
    <w:rsid w:val="00943F8A"/>
    <w:rsid w:val="0095334D"/>
    <w:rsid w:val="00983A62"/>
    <w:rsid w:val="009933D4"/>
    <w:rsid w:val="009940F4"/>
    <w:rsid w:val="009B64D4"/>
    <w:rsid w:val="009F1DF9"/>
    <w:rsid w:val="00A85BD6"/>
    <w:rsid w:val="00AA59C1"/>
    <w:rsid w:val="00AD0106"/>
    <w:rsid w:val="00AD03E4"/>
    <w:rsid w:val="00B0407F"/>
    <w:rsid w:val="00B114AE"/>
    <w:rsid w:val="00B24153"/>
    <w:rsid w:val="00B277B3"/>
    <w:rsid w:val="00B66FD0"/>
    <w:rsid w:val="00BC2ED9"/>
    <w:rsid w:val="00BC5A6D"/>
    <w:rsid w:val="00BD0EE6"/>
    <w:rsid w:val="00BF18C4"/>
    <w:rsid w:val="00C029CD"/>
    <w:rsid w:val="00C91A31"/>
    <w:rsid w:val="00CB59ED"/>
    <w:rsid w:val="00CD3575"/>
    <w:rsid w:val="00CD5566"/>
    <w:rsid w:val="00D17C60"/>
    <w:rsid w:val="00DB6ADD"/>
    <w:rsid w:val="00E04024"/>
    <w:rsid w:val="00E171BC"/>
    <w:rsid w:val="00E71473"/>
    <w:rsid w:val="00E83FE5"/>
    <w:rsid w:val="00E9754F"/>
    <w:rsid w:val="00EB41E7"/>
    <w:rsid w:val="00EB4FD9"/>
    <w:rsid w:val="00EE1FB0"/>
    <w:rsid w:val="00F011C7"/>
    <w:rsid w:val="00F0441B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AD010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0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D0106"/>
    <w:rPr>
      <w:vertAlign w:val="superscript"/>
    </w:rPr>
  </w:style>
  <w:style w:type="table" w:styleId="a6">
    <w:name w:val="Table Grid"/>
    <w:basedOn w:val="a1"/>
    <w:uiPriority w:val="59"/>
    <w:rsid w:val="00AD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Chernikova</dc:creator>
  <cp:lastModifiedBy>Ольга Андреевна Черникова</cp:lastModifiedBy>
  <cp:revision>31</cp:revision>
  <cp:lastPrinted>2020-08-13T13:52:00Z</cp:lastPrinted>
  <dcterms:created xsi:type="dcterms:W3CDTF">2016-05-11T10:30:00Z</dcterms:created>
  <dcterms:modified xsi:type="dcterms:W3CDTF">2021-05-18T02:14:00Z</dcterms:modified>
</cp:coreProperties>
</file>